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2122"/>
        <w:gridCol w:w="7948"/>
      </w:tblGrid>
      <w:tr w:rsidR="00F12445" w:rsidRPr="00823E01" w14:paraId="71B6A091" w14:textId="77777777" w:rsidTr="00823E01">
        <w:trPr>
          <w:trHeight w:val="283"/>
        </w:trPr>
        <w:tc>
          <w:tcPr>
            <w:tcW w:w="10070" w:type="dxa"/>
            <w:gridSpan w:val="2"/>
            <w:shd w:val="clear" w:color="auto" w:fill="8DB3E2"/>
            <w:vAlign w:val="center"/>
          </w:tcPr>
          <w:p w14:paraId="2ED66392" w14:textId="35FDBB95" w:rsidR="00F12445" w:rsidRPr="00823E01" w:rsidRDefault="00F12445" w:rsidP="00F1244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3E01">
              <w:rPr>
                <w:rFonts w:ascii="Calibri" w:hAnsi="Calibri" w:cs="Calibri"/>
                <w:b/>
                <w:bCs/>
                <w:color w:val="000000"/>
              </w:rPr>
              <w:t>OFICINA DE ASUNTOS DISCIPLINARIOS</w:t>
            </w:r>
          </w:p>
        </w:tc>
      </w:tr>
      <w:tr w:rsidR="00146BBC" w:rsidRPr="00823E01" w14:paraId="6BD27BC7" w14:textId="77777777" w:rsidTr="00823E01">
        <w:trPr>
          <w:trHeight w:val="283"/>
        </w:trPr>
        <w:tc>
          <w:tcPr>
            <w:tcW w:w="2122" w:type="dxa"/>
            <w:shd w:val="clear" w:color="auto" w:fill="8DB3E2"/>
            <w:vAlign w:val="center"/>
          </w:tcPr>
          <w:p w14:paraId="18A930F6" w14:textId="4E002A04" w:rsidR="00146BBC" w:rsidRPr="00823E01" w:rsidRDefault="00146BBC" w:rsidP="00146BB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23E01">
              <w:rPr>
                <w:rFonts w:ascii="Calibri" w:hAnsi="Calibri" w:cs="Calibri"/>
                <w:b/>
                <w:bCs/>
                <w:color w:val="000000"/>
              </w:rPr>
              <w:t xml:space="preserve">Asunto: </w:t>
            </w:r>
          </w:p>
        </w:tc>
        <w:tc>
          <w:tcPr>
            <w:tcW w:w="7948" w:type="dxa"/>
            <w:shd w:val="clear" w:color="auto" w:fill="auto"/>
            <w:vAlign w:val="bottom"/>
          </w:tcPr>
          <w:p w14:paraId="2DC7FA1A" w14:textId="7C6D127C" w:rsidR="00146BBC" w:rsidRPr="00823E01" w:rsidRDefault="00146BBC" w:rsidP="00864BAC">
            <w:pPr>
              <w:jc w:val="center"/>
              <w:rPr>
                <w:rFonts w:ascii="Calibri" w:hAnsi="Calibri" w:cs="Calibri"/>
                <w:color w:val="000000"/>
              </w:rPr>
            </w:pPr>
            <w:r w:rsidRPr="00823E01">
              <w:rPr>
                <w:rFonts w:ascii="Calibri" w:hAnsi="Calibri" w:cs="Calibri"/>
                <w:b/>
                <w:bCs/>
                <w:color w:val="000000"/>
              </w:rPr>
              <w:t xml:space="preserve">Auto de Apertura Indagación Previa </w:t>
            </w:r>
            <w:r w:rsidRPr="00823E01">
              <w:rPr>
                <w:rFonts w:ascii="Calibri" w:eastAsia="Times New Roman" w:hAnsi="Calibri" w:cs="Calibri"/>
                <w:color w:val="000000"/>
                <w:lang w:eastAsia="es-CO"/>
              </w:rPr>
              <w:t>(art. 208 de la Ley 1952 de 2019 Modificado por el art. 34 de la Ley 2094 de 2021)</w:t>
            </w:r>
          </w:p>
        </w:tc>
      </w:tr>
      <w:tr w:rsidR="00146BBC" w:rsidRPr="00823E01" w14:paraId="6B6B0FB3" w14:textId="77777777" w:rsidTr="00823E01">
        <w:trPr>
          <w:trHeight w:val="283"/>
        </w:trPr>
        <w:tc>
          <w:tcPr>
            <w:tcW w:w="2122" w:type="dxa"/>
            <w:shd w:val="clear" w:color="auto" w:fill="8DB3E2"/>
            <w:vAlign w:val="bottom"/>
          </w:tcPr>
          <w:p w14:paraId="04E37450" w14:textId="7758B60A" w:rsidR="00146BBC" w:rsidRPr="00823E01" w:rsidRDefault="00146BBC" w:rsidP="00146BB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23E01">
              <w:rPr>
                <w:rFonts w:ascii="Calibri" w:hAnsi="Calibri" w:cs="Calibri"/>
                <w:b/>
                <w:bCs/>
                <w:color w:val="000000"/>
              </w:rPr>
              <w:t>Radicación:</w:t>
            </w:r>
          </w:p>
        </w:tc>
        <w:tc>
          <w:tcPr>
            <w:tcW w:w="7948" w:type="dxa"/>
            <w:shd w:val="clear" w:color="auto" w:fill="FFFFFF" w:themeFill="background1"/>
            <w:vAlign w:val="bottom"/>
          </w:tcPr>
          <w:p w14:paraId="24F1CDA6" w14:textId="77777777" w:rsidR="00146BBC" w:rsidRPr="00823E01" w:rsidRDefault="00146BBC" w:rsidP="00146BB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6BBC" w:rsidRPr="00823E01" w14:paraId="7ABBD348" w14:textId="77777777" w:rsidTr="00823E01">
        <w:trPr>
          <w:trHeight w:val="283"/>
        </w:trPr>
        <w:tc>
          <w:tcPr>
            <w:tcW w:w="2122" w:type="dxa"/>
            <w:shd w:val="clear" w:color="auto" w:fill="8DB3E2"/>
            <w:vAlign w:val="bottom"/>
          </w:tcPr>
          <w:p w14:paraId="0546414A" w14:textId="214C8EA0" w:rsidR="00146BBC" w:rsidRPr="00823E01" w:rsidRDefault="00146BBC" w:rsidP="00146BB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23E01">
              <w:rPr>
                <w:rFonts w:ascii="Calibri" w:hAnsi="Calibri" w:cs="Calibri"/>
                <w:b/>
                <w:bCs/>
                <w:color w:val="000000"/>
              </w:rPr>
              <w:t>Quejoso(a):</w:t>
            </w:r>
          </w:p>
        </w:tc>
        <w:tc>
          <w:tcPr>
            <w:tcW w:w="7948" w:type="dxa"/>
            <w:shd w:val="clear" w:color="auto" w:fill="FFFFFF" w:themeFill="background1"/>
            <w:vAlign w:val="bottom"/>
          </w:tcPr>
          <w:p w14:paraId="73435FB7" w14:textId="77777777" w:rsidR="00146BBC" w:rsidRPr="00823E01" w:rsidRDefault="00146BBC" w:rsidP="00146BB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6BBC" w:rsidRPr="00823E01" w14:paraId="6E5EC50A" w14:textId="77777777" w:rsidTr="00823E01">
        <w:trPr>
          <w:trHeight w:val="283"/>
        </w:trPr>
        <w:tc>
          <w:tcPr>
            <w:tcW w:w="2122" w:type="dxa"/>
            <w:shd w:val="clear" w:color="auto" w:fill="8DB3E2"/>
            <w:vAlign w:val="bottom"/>
          </w:tcPr>
          <w:p w14:paraId="12A56F43" w14:textId="110866AC" w:rsidR="00146BBC" w:rsidRPr="00823E01" w:rsidRDefault="00146BBC" w:rsidP="00146BB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23E01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Disciplinado:</w:t>
            </w:r>
          </w:p>
        </w:tc>
        <w:tc>
          <w:tcPr>
            <w:tcW w:w="7948" w:type="dxa"/>
            <w:shd w:val="clear" w:color="auto" w:fill="FFFFFF" w:themeFill="background1"/>
            <w:vAlign w:val="bottom"/>
          </w:tcPr>
          <w:p w14:paraId="6FAA2BCA" w14:textId="77777777" w:rsidR="00146BBC" w:rsidRPr="00823E01" w:rsidRDefault="00146BBC" w:rsidP="00146BB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6BBC" w:rsidRPr="00823E01" w14:paraId="004EB0D2" w14:textId="77777777" w:rsidTr="00823E01">
        <w:trPr>
          <w:trHeight w:val="283"/>
        </w:trPr>
        <w:tc>
          <w:tcPr>
            <w:tcW w:w="2122" w:type="dxa"/>
            <w:shd w:val="clear" w:color="auto" w:fill="8DB3E2"/>
            <w:vAlign w:val="bottom"/>
          </w:tcPr>
          <w:p w14:paraId="44B9F6C3" w14:textId="0A578019" w:rsidR="00146BBC" w:rsidRPr="00823E01" w:rsidRDefault="00146BBC" w:rsidP="00146BB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23E01">
              <w:rPr>
                <w:rFonts w:ascii="Calibri" w:hAnsi="Calibri" w:cs="Calibri"/>
                <w:b/>
                <w:bCs/>
                <w:color w:val="000000"/>
              </w:rPr>
              <w:t>Cargo y entidad:</w:t>
            </w:r>
          </w:p>
        </w:tc>
        <w:tc>
          <w:tcPr>
            <w:tcW w:w="7948" w:type="dxa"/>
            <w:shd w:val="clear" w:color="auto" w:fill="FFFFFF" w:themeFill="background1"/>
            <w:vAlign w:val="bottom"/>
          </w:tcPr>
          <w:p w14:paraId="2D3C607F" w14:textId="77777777" w:rsidR="00146BBC" w:rsidRPr="00823E01" w:rsidRDefault="00146BBC" w:rsidP="00146BB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6BBC" w:rsidRPr="00823E01" w14:paraId="65800A92" w14:textId="77777777" w:rsidTr="00823E01">
        <w:trPr>
          <w:trHeight w:val="283"/>
        </w:trPr>
        <w:tc>
          <w:tcPr>
            <w:tcW w:w="2122" w:type="dxa"/>
            <w:shd w:val="clear" w:color="auto" w:fill="8DB3E2"/>
            <w:vAlign w:val="bottom"/>
          </w:tcPr>
          <w:p w14:paraId="29902E1E" w14:textId="7C225F0C" w:rsidR="00146BBC" w:rsidRPr="00823E01" w:rsidRDefault="00146BBC" w:rsidP="00146BB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23E01">
              <w:rPr>
                <w:rFonts w:ascii="Calibri" w:hAnsi="Calibri" w:cs="Calibri"/>
                <w:b/>
                <w:bCs/>
                <w:color w:val="000000"/>
              </w:rPr>
              <w:t>Fecha de Quejas:</w:t>
            </w:r>
          </w:p>
        </w:tc>
        <w:tc>
          <w:tcPr>
            <w:tcW w:w="7948" w:type="dxa"/>
            <w:shd w:val="clear" w:color="auto" w:fill="FFFFFF" w:themeFill="background1"/>
            <w:vAlign w:val="bottom"/>
          </w:tcPr>
          <w:p w14:paraId="1B45F2CB" w14:textId="77777777" w:rsidR="00146BBC" w:rsidRPr="00823E01" w:rsidRDefault="00146BBC" w:rsidP="00146BB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6BBC" w:rsidRPr="00823E01" w14:paraId="7E3111CB" w14:textId="77777777" w:rsidTr="00823E01">
        <w:trPr>
          <w:trHeight w:val="283"/>
        </w:trPr>
        <w:tc>
          <w:tcPr>
            <w:tcW w:w="2122" w:type="dxa"/>
            <w:shd w:val="clear" w:color="auto" w:fill="8DB3E2"/>
            <w:vAlign w:val="bottom"/>
          </w:tcPr>
          <w:p w14:paraId="1483C9C0" w14:textId="3B848611" w:rsidR="00146BBC" w:rsidRPr="00823E01" w:rsidRDefault="00146BBC" w:rsidP="00146BB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23E01">
              <w:rPr>
                <w:rFonts w:ascii="Calibri" w:hAnsi="Calibri" w:cs="Calibri"/>
                <w:b/>
                <w:bCs/>
                <w:color w:val="000000"/>
              </w:rPr>
              <w:t>Quejoso(a):</w:t>
            </w:r>
          </w:p>
        </w:tc>
        <w:tc>
          <w:tcPr>
            <w:tcW w:w="7948" w:type="dxa"/>
            <w:shd w:val="clear" w:color="auto" w:fill="FFFFFF" w:themeFill="background1"/>
            <w:vAlign w:val="bottom"/>
          </w:tcPr>
          <w:p w14:paraId="1EDF78FC" w14:textId="77777777" w:rsidR="00146BBC" w:rsidRPr="00823E01" w:rsidRDefault="00146BBC" w:rsidP="00146BB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356E7C93" w14:textId="77777777" w:rsidR="006C1BD2" w:rsidRPr="00823E01" w:rsidRDefault="006C1BD2" w:rsidP="0040581B">
      <w:pPr>
        <w:jc w:val="center"/>
        <w:rPr>
          <w:rFonts w:ascii="Calibri" w:hAnsi="Calibri" w:cs="Calibri"/>
          <w:color w:val="000000"/>
        </w:rPr>
      </w:pPr>
    </w:p>
    <w:p w14:paraId="5977076A" w14:textId="6EE621E0" w:rsidR="00146BBC" w:rsidRPr="00823E01" w:rsidRDefault="00146BBC" w:rsidP="00146BBC">
      <w:pPr>
        <w:spacing w:after="0" w:line="240" w:lineRule="auto"/>
        <w:textAlignment w:val="baseline"/>
        <w:rPr>
          <w:rFonts w:ascii="Calibri" w:eastAsia="Times New Roman" w:hAnsi="Calibri" w:cs="Calibri"/>
          <w:lang w:eastAsia="es-CO"/>
        </w:rPr>
      </w:pPr>
      <w:r w:rsidRPr="00823E01">
        <w:rPr>
          <w:rFonts w:ascii="Calibri" w:eastAsia="Times New Roman" w:hAnsi="Calibri" w:cs="Calibri"/>
          <w:lang w:eastAsia="es-CO"/>
        </w:rPr>
        <w:t>Santa Marta, __________ de 20</w:t>
      </w:r>
      <w:r w:rsidR="00864BAC" w:rsidRPr="00823E01">
        <w:rPr>
          <w:rFonts w:ascii="Calibri" w:eastAsia="Times New Roman" w:hAnsi="Calibri" w:cs="Calibri"/>
          <w:lang w:eastAsia="es-CO"/>
        </w:rPr>
        <w:t>xx</w:t>
      </w:r>
      <w:r w:rsidRPr="00823E01">
        <w:rPr>
          <w:rFonts w:ascii="Calibri" w:eastAsia="Times New Roman" w:hAnsi="Calibri" w:cs="Calibri"/>
          <w:lang w:eastAsia="es-CO"/>
        </w:rPr>
        <w:t>. </w:t>
      </w:r>
    </w:p>
    <w:p w14:paraId="66EFE22B" w14:textId="77777777" w:rsidR="00146BBC" w:rsidRPr="00823E01" w:rsidRDefault="00146BBC" w:rsidP="00146BBC">
      <w:pPr>
        <w:spacing w:after="0" w:line="240" w:lineRule="auto"/>
        <w:textAlignment w:val="baseline"/>
        <w:rPr>
          <w:rFonts w:ascii="Calibri" w:eastAsia="Times New Roman" w:hAnsi="Calibri" w:cs="Calibri"/>
          <w:lang w:eastAsia="es-CO"/>
        </w:rPr>
      </w:pPr>
    </w:p>
    <w:p w14:paraId="46645EF3" w14:textId="77777777" w:rsidR="00146BBC" w:rsidRPr="00823E01" w:rsidRDefault="00146BBC" w:rsidP="00146BBC">
      <w:pPr>
        <w:spacing w:after="0" w:line="240" w:lineRule="auto"/>
        <w:contextualSpacing/>
        <w:jc w:val="center"/>
        <w:textAlignment w:val="baseline"/>
        <w:rPr>
          <w:rFonts w:ascii="Calibri" w:eastAsia="Times New Roman" w:hAnsi="Calibri" w:cs="Calibri"/>
          <w:lang w:eastAsia="es-CO"/>
        </w:rPr>
      </w:pPr>
      <w:proofErr w:type="gramStart"/>
      <w:r w:rsidRPr="00823E01">
        <w:rPr>
          <w:rFonts w:ascii="Calibri" w:eastAsia="Times New Roman" w:hAnsi="Calibri" w:cs="Calibri"/>
          <w:b/>
          <w:bCs/>
          <w:lang w:eastAsia="es-CO"/>
        </w:rPr>
        <w:t>ASUNTO A TRATAR</w:t>
      </w:r>
      <w:proofErr w:type="gramEnd"/>
    </w:p>
    <w:p w14:paraId="139B6A45" w14:textId="77777777" w:rsidR="00146BBC" w:rsidRPr="00823E01" w:rsidRDefault="00146BBC" w:rsidP="00146BBC">
      <w:pPr>
        <w:spacing w:after="0" w:line="240" w:lineRule="auto"/>
        <w:ind w:left="45"/>
        <w:jc w:val="center"/>
        <w:textAlignment w:val="baseline"/>
        <w:rPr>
          <w:rFonts w:ascii="Calibri" w:eastAsia="Times New Roman" w:hAnsi="Calibri" w:cs="Calibri"/>
          <w:lang w:eastAsia="es-CO"/>
        </w:rPr>
      </w:pPr>
      <w:r w:rsidRPr="00823E01">
        <w:rPr>
          <w:rFonts w:ascii="Calibri" w:eastAsia="Times New Roman" w:hAnsi="Calibri" w:cs="Calibri"/>
          <w:lang w:eastAsia="es-CO"/>
        </w:rPr>
        <w:t> </w:t>
      </w:r>
    </w:p>
    <w:p w14:paraId="4C489250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s-CO"/>
        </w:rPr>
      </w:pPr>
      <w:r w:rsidRPr="00823E01">
        <w:rPr>
          <w:rFonts w:ascii="Calibri" w:eastAsia="Times New Roman" w:hAnsi="Calibri" w:cs="Calibri"/>
          <w:lang w:eastAsia="es-CO"/>
        </w:rPr>
        <w:t>La suscrita Jefe de Asuntos disciplinarios de la alcaldía Distrital de Santa Marta, con fundamento en las disposiciones legales y de conformidad con lo previsto en el artículo 208 de la Ley 1952 de 2019 y con base en las siguientes:   </w:t>
      </w:r>
    </w:p>
    <w:p w14:paraId="1721D836" w14:textId="77777777" w:rsidR="00146BBC" w:rsidRPr="00823E01" w:rsidRDefault="00146BBC" w:rsidP="00146BBC">
      <w:pPr>
        <w:spacing w:after="0" w:line="240" w:lineRule="auto"/>
        <w:textAlignment w:val="baseline"/>
        <w:rPr>
          <w:rFonts w:ascii="Calibri" w:eastAsia="Times New Roman" w:hAnsi="Calibri" w:cs="Calibri"/>
          <w:lang w:eastAsia="es-CO"/>
        </w:rPr>
      </w:pPr>
      <w:r w:rsidRPr="00823E01">
        <w:rPr>
          <w:rFonts w:ascii="Calibri" w:eastAsia="Times New Roman" w:hAnsi="Calibri" w:cs="Calibri"/>
          <w:lang w:eastAsia="es-CO"/>
        </w:rPr>
        <w:t> </w:t>
      </w:r>
    </w:p>
    <w:p w14:paraId="08705E98" w14:textId="77777777" w:rsidR="00146BBC" w:rsidRPr="00823E01" w:rsidRDefault="00146BBC" w:rsidP="00146BB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es-CO"/>
        </w:rPr>
      </w:pPr>
      <w:r w:rsidRPr="00823E01">
        <w:rPr>
          <w:rFonts w:ascii="Calibri" w:eastAsia="Times New Roman" w:hAnsi="Calibri" w:cs="Calibri"/>
          <w:b/>
          <w:bCs/>
          <w:lang w:eastAsia="es-CO"/>
        </w:rPr>
        <w:t>CONSIDERACIONES</w:t>
      </w:r>
    </w:p>
    <w:p w14:paraId="59E9B1ED" w14:textId="77777777" w:rsidR="00146BBC" w:rsidRPr="00823E01" w:rsidRDefault="00146BBC" w:rsidP="00146BBC">
      <w:pPr>
        <w:spacing w:after="0" w:line="240" w:lineRule="auto"/>
        <w:textAlignment w:val="baseline"/>
        <w:rPr>
          <w:rFonts w:ascii="Calibri" w:eastAsia="Times New Roman" w:hAnsi="Calibri" w:cs="Calibri"/>
          <w:lang w:eastAsia="es-CO"/>
        </w:rPr>
      </w:pPr>
      <w:r w:rsidRPr="00823E01">
        <w:rPr>
          <w:rFonts w:ascii="Calibri" w:eastAsia="Times New Roman" w:hAnsi="Calibri" w:cs="Calibri"/>
          <w:lang w:eastAsia="es-CO"/>
        </w:rPr>
        <w:t> </w:t>
      </w:r>
    </w:p>
    <w:p w14:paraId="755BC097" w14:textId="77777777" w:rsidR="00146BBC" w:rsidRPr="00823E01" w:rsidRDefault="00146BBC" w:rsidP="00146BBC">
      <w:pPr>
        <w:spacing w:after="0" w:line="240" w:lineRule="auto"/>
        <w:ind w:left="51"/>
        <w:jc w:val="both"/>
        <w:rPr>
          <w:rFonts w:ascii="Calibri" w:eastAsia="Arial Narrow" w:hAnsi="Calibri" w:cs="Calibri"/>
        </w:rPr>
      </w:pPr>
      <w:r w:rsidRPr="00823E01">
        <w:rPr>
          <w:rFonts w:ascii="Calibri" w:eastAsia="Arial Narrow" w:hAnsi="Calibri" w:cs="Calibri"/>
        </w:rPr>
        <w:t xml:space="preserve">La personería Distrital de Santa Marta, en uso de sus facultades legales, remitió por competencia la queja que fuere interpuesta por </w:t>
      </w:r>
      <w:r w:rsidRPr="00823E01">
        <w:rPr>
          <w:rFonts w:ascii="Calibri" w:eastAsia="Times New Roman" w:hAnsi="Calibri" w:cs="Calibri"/>
          <w:b/>
          <w:bCs/>
          <w:lang w:eastAsia="es-CO"/>
        </w:rPr>
        <w:t xml:space="preserve">_________________________ </w:t>
      </w:r>
      <w:proofErr w:type="spellStart"/>
      <w:r w:rsidRPr="00823E01">
        <w:rPr>
          <w:rFonts w:ascii="Calibri" w:eastAsia="Times New Roman" w:hAnsi="Calibri" w:cs="Calibri"/>
          <w:lang w:eastAsia="es-CO"/>
        </w:rPr>
        <w:t>por</w:t>
      </w:r>
      <w:proofErr w:type="spellEnd"/>
      <w:r w:rsidRPr="00823E01">
        <w:rPr>
          <w:rFonts w:ascii="Calibri" w:eastAsia="Times New Roman" w:hAnsi="Calibri" w:cs="Calibri"/>
          <w:lang w:eastAsia="es-CO"/>
        </w:rPr>
        <w:t xml:space="preserve"> presunta falta disciplinarias.</w:t>
      </w:r>
    </w:p>
    <w:p w14:paraId="5BF8457C" w14:textId="77777777" w:rsidR="00146BBC" w:rsidRPr="00823E01" w:rsidRDefault="00146BBC" w:rsidP="00146BBC">
      <w:pPr>
        <w:spacing w:after="0" w:line="240" w:lineRule="auto"/>
        <w:ind w:left="51"/>
        <w:jc w:val="both"/>
        <w:rPr>
          <w:rFonts w:ascii="Calibri" w:eastAsia="Arial Narrow" w:hAnsi="Calibri" w:cs="Calibri"/>
        </w:rPr>
      </w:pPr>
    </w:p>
    <w:p w14:paraId="5E8E7DC9" w14:textId="77777777" w:rsidR="00146BBC" w:rsidRPr="00823E01" w:rsidRDefault="00146BBC" w:rsidP="00146BBC">
      <w:pPr>
        <w:spacing w:after="0" w:line="240" w:lineRule="auto"/>
        <w:ind w:left="51"/>
        <w:jc w:val="both"/>
        <w:rPr>
          <w:rFonts w:ascii="Calibri" w:eastAsia="Times New Roman" w:hAnsi="Calibri" w:cs="Calibri"/>
          <w:lang w:eastAsia="es-CO"/>
        </w:rPr>
      </w:pPr>
      <w:r w:rsidRPr="00823E01">
        <w:rPr>
          <w:rFonts w:ascii="Calibri" w:eastAsia="Arial Narrow" w:hAnsi="Calibri" w:cs="Calibri"/>
        </w:rPr>
        <w:t xml:space="preserve">Así las cosas, se procedió a estudiar la mencionada solicitud, correspondiéndole a la Oficina de Asuntos Disciplinarios avocar el conocimiento de la queja presentada por la señora </w:t>
      </w:r>
      <w:r w:rsidRPr="00823E01">
        <w:rPr>
          <w:rFonts w:ascii="Calibri" w:eastAsia="Times New Roman" w:hAnsi="Calibri" w:cs="Calibri"/>
          <w:b/>
          <w:bCs/>
          <w:lang w:eastAsia="es-CO"/>
        </w:rPr>
        <w:t>_____________________________________</w:t>
      </w:r>
      <w:r w:rsidRPr="00823E01">
        <w:rPr>
          <w:rFonts w:ascii="Calibri" w:eastAsia="Arial Narrow" w:hAnsi="Calibri" w:cs="Calibri"/>
          <w:bCs/>
        </w:rPr>
        <w:t>en calidad de________________________________________</w:t>
      </w:r>
      <w:r w:rsidRPr="00823E01">
        <w:rPr>
          <w:rFonts w:ascii="Calibri" w:eastAsia="Arial Narrow" w:hAnsi="Calibri" w:cs="Calibri"/>
        </w:rPr>
        <w:t xml:space="preserve">, </w:t>
      </w:r>
      <w:r w:rsidRPr="00823E01">
        <w:rPr>
          <w:rFonts w:ascii="Calibri" w:eastAsia="Times New Roman" w:hAnsi="Calibri" w:cs="Calibri"/>
          <w:lang w:eastAsia="es-CO"/>
        </w:rPr>
        <w:t>en contra de funcionarios por determinar adscritos a la planta global de la Alcaldía Distrital de Santa Marta, para la época de los hechos, por presuntas_____________________________, _______________________________________.</w:t>
      </w:r>
    </w:p>
    <w:p w14:paraId="1B7C7CC3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s-CO"/>
        </w:rPr>
      </w:pPr>
    </w:p>
    <w:p w14:paraId="11CAF82B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s-CO"/>
        </w:rPr>
      </w:pPr>
      <w:r w:rsidRPr="00823E01">
        <w:rPr>
          <w:rFonts w:ascii="Calibri" w:eastAsia="Times New Roman" w:hAnsi="Calibri" w:cs="Calibri"/>
          <w:b/>
          <w:bCs/>
          <w:lang w:val="es-ES" w:eastAsia="es-CO"/>
        </w:rPr>
        <w:t>Los anteriores hechos pueden constituir la siguiente presunta irregularidad, entre otros</w:t>
      </w:r>
      <w:r w:rsidRPr="00823E01">
        <w:rPr>
          <w:rFonts w:ascii="Calibri" w:eastAsia="Times New Roman" w:hAnsi="Calibri" w:cs="Calibri"/>
          <w:lang w:val="es-ES" w:eastAsia="es-CO"/>
        </w:rPr>
        <w:t>:</w:t>
      </w:r>
      <w:r w:rsidRPr="00823E01">
        <w:rPr>
          <w:rFonts w:ascii="Calibri" w:eastAsia="Times New Roman" w:hAnsi="Calibri" w:cs="Calibri"/>
          <w:lang w:eastAsia="es-CO"/>
        </w:rPr>
        <w:t>  </w:t>
      </w:r>
    </w:p>
    <w:p w14:paraId="329F4D5B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s-CO"/>
        </w:rPr>
      </w:pPr>
      <w:r w:rsidRPr="00823E01">
        <w:rPr>
          <w:rFonts w:ascii="Calibri" w:eastAsia="Times New Roman" w:hAnsi="Calibri" w:cs="Calibri"/>
          <w:lang w:eastAsia="es-CO"/>
        </w:rPr>
        <w:t>  </w:t>
      </w:r>
    </w:p>
    <w:p w14:paraId="24677DB1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s-CO"/>
        </w:rPr>
      </w:pPr>
      <w:r w:rsidRPr="00823E01">
        <w:rPr>
          <w:rFonts w:ascii="Calibri" w:eastAsia="Times New Roman" w:hAnsi="Calibri" w:cs="Calibri"/>
          <w:lang w:eastAsia="es-CO"/>
        </w:rPr>
        <w:t>Incumplir los deberes o abusar de los derechos o extralimitar las funciones contenidas en la Constitución, los tratados internacionales ratificados por el Congreso, las leyes, los decretos, las ordenanzas, los acuerdos distritales y municipales, los estatutos de la entidad, los reglamentos y los manuales de funciones, las decisiones judiciales y disciplinarias, las convenciones colectivas y los contratos dentro de trabajo.</w:t>
      </w:r>
    </w:p>
    <w:p w14:paraId="314DBCC7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s-CO"/>
        </w:rPr>
      </w:pPr>
    </w:p>
    <w:p w14:paraId="0E4FF118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s-CO"/>
        </w:rPr>
      </w:pPr>
      <w:r w:rsidRPr="00823E01">
        <w:rPr>
          <w:rFonts w:ascii="Calibri" w:eastAsia="Times New Roman" w:hAnsi="Calibri" w:cs="Calibri"/>
          <w:lang w:eastAsia="es-CO"/>
        </w:rPr>
        <w:t>No Cumplir con diligencia, eficiencia e imparcialidad el servicio que le sea encomendado…</w:t>
      </w:r>
    </w:p>
    <w:p w14:paraId="2BE0CE2E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s-CO"/>
        </w:rPr>
      </w:pPr>
    </w:p>
    <w:p w14:paraId="6A5297D8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s-CO"/>
        </w:rPr>
      </w:pPr>
      <w:r w:rsidRPr="00823E01">
        <w:rPr>
          <w:rFonts w:ascii="Calibri" w:eastAsia="Times New Roman" w:hAnsi="Calibri" w:cs="Calibri"/>
          <w:lang w:eastAsia="es-CO"/>
        </w:rPr>
        <w:t>Omitir, retardar o no suministrar debida y oportuna respuesta a las peticiones respetuosas de los particulares o a solicitudes de las autoridades, así como retenerlas o enviarlas a destinatario diferente de aquel a quien corresponda su conocimiento.</w:t>
      </w:r>
    </w:p>
    <w:p w14:paraId="7D983133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s-CO"/>
        </w:rPr>
      </w:pPr>
      <w:r w:rsidRPr="00823E01">
        <w:rPr>
          <w:rFonts w:ascii="Calibri" w:eastAsia="Times New Roman" w:hAnsi="Calibri" w:cs="Calibri"/>
          <w:lang w:eastAsia="es-CO"/>
        </w:rPr>
        <w:t>No resolver los asuntos en el orden en que hayan ingresado al despacho, salvo prelación legal o urgencia manifiesta.</w:t>
      </w:r>
    </w:p>
    <w:p w14:paraId="52A47BC5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val="es-ES" w:eastAsia="es-CO"/>
        </w:rPr>
      </w:pPr>
    </w:p>
    <w:p w14:paraId="0B2D135B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s-CO"/>
        </w:rPr>
      </w:pPr>
      <w:r w:rsidRPr="00823E01">
        <w:rPr>
          <w:rFonts w:ascii="Calibri" w:eastAsia="Times New Roman" w:hAnsi="Calibri" w:cs="Calibri"/>
          <w:lang w:val="es-ES" w:eastAsia="es-CO"/>
        </w:rPr>
        <w:t>Con la finalidad de verificar la ocurrencia de los hechos, determinar si son constitutivos de falta disciplinaria, identificar e individualizar plenamente al o los servidores públicos presuntamente comprometidos y establecer si se ha actuado al amparo de una causal de exclusión de la responsabilidad, la Jefe de Asuntos Disciplinarios, </w:t>
      </w:r>
      <w:r w:rsidRPr="00823E01">
        <w:rPr>
          <w:rFonts w:ascii="Calibri" w:eastAsia="Times New Roman" w:hAnsi="Calibri" w:cs="Calibri"/>
          <w:lang w:eastAsia="es-CO"/>
        </w:rPr>
        <w:t>  </w:t>
      </w:r>
    </w:p>
    <w:p w14:paraId="5B4C34EB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s-CO"/>
        </w:rPr>
      </w:pPr>
    </w:p>
    <w:p w14:paraId="59F38056" w14:textId="77777777" w:rsidR="00146BBC" w:rsidRPr="00823E01" w:rsidRDefault="00146BBC" w:rsidP="00146BB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val="es-MX" w:eastAsia="es-CO"/>
        </w:rPr>
      </w:pPr>
    </w:p>
    <w:p w14:paraId="2F2F11E0" w14:textId="77777777" w:rsidR="00146BBC" w:rsidRDefault="00146BBC" w:rsidP="00146BB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val="es-MX" w:eastAsia="es-CO"/>
        </w:rPr>
      </w:pPr>
    </w:p>
    <w:p w14:paraId="34CF4260" w14:textId="77777777" w:rsidR="002B2597" w:rsidRPr="00823E01" w:rsidRDefault="002B2597" w:rsidP="00146BB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val="es-MX" w:eastAsia="es-CO"/>
        </w:rPr>
      </w:pPr>
    </w:p>
    <w:p w14:paraId="56082DAC" w14:textId="77777777" w:rsidR="00146BBC" w:rsidRPr="00823E01" w:rsidRDefault="00146BBC" w:rsidP="00146BB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val="es-MX" w:eastAsia="es-CO"/>
        </w:rPr>
      </w:pPr>
    </w:p>
    <w:p w14:paraId="1596F151" w14:textId="3BCD8230" w:rsidR="00146BBC" w:rsidRPr="00823E01" w:rsidRDefault="00146BBC" w:rsidP="00146BB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es-CO"/>
        </w:rPr>
      </w:pPr>
      <w:r w:rsidRPr="00823E01">
        <w:rPr>
          <w:rFonts w:ascii="Calibri" w:eastAsia="Times New Roman" w:hAnsi="Calibri" w:cs="Calibri"/>
          <w:b/>
          <w:bCs/>
          <w:lang w:val="es-MX" w:eastAsia="es-CO"/>
        </w:rPr>
        <w:lastRenderedPageBreak/>
        <w:t>RESUELVE:</w:t>
      </w:r>
      <w:r w:rsidRPr="00823E01">
        <w:rPr>
          <w:rFonts w:ascii="Calibri" w:eastAsia="Times New Roman" w:hAnsi="Calibri" w:cs="Calibri"/>
          <w:lang w:eastAsia="es-CO"/>
        </w:rPr>
        <w:t> </w:t>
      </w:r>
    </w:p>
    <w:p w14:paraId="5AB47103" w14:textId="77777777" w:rsidR="00146BBC" w:rsidRPr="00823E01" w:rsidRDefault="00146BBC" w:rsidP="00146BB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es-CO"/>
        </w:rPr>
      </w:pPr>
      <w:r w:rsidRPr="00823E01">
        <w:rPr>
          <w:rFonts w:ascii="Calibri" w:eastAsia="Times New Roman" w:hAnsi="Calibri" w:cs="Calibri"/>
          <w:lang w:eastAsia="es-CO"/>
        </w:rPr>
        <w:t>  </w:t>
      </w:r>
    </w:p>
    <w:p w14:paraId="57606FF5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CO"/>
        </w:rPr>
      </w:pPr>
      <w:r w:rsidRPr="00823E01">
        <w:rPr>
          <w:rFonts w:ascii="Calibri" w:eastAsia="Times New Roman" w:hAnsi="Calibri" w:cs="Calibri"/>
          <w:b/>
          <w:bCs/>
          <w:lang w:val="es-MX" w:eastAsia="es-CO"/>
        </w:rPr>
        <w:t xml:space="preserve">PRIMERO. </w:t>
      </w:r>
      <w:r w:rsidRPr="00823E01">
        <w:rPr>
          <w:rFonts w:ascii="Calibri" w:eastAsia="Times New Roman" w:hAnsi="Calibri" w:cs="Calibri"/>
          <w:lang w:val="es-MX" w:eastAsia="es-CO"/>
        </w:rPr>
        <w:t xml:space="preserve">Iniciar </w:t>
      </w:r>
      <w:r w:rsidRPr="00823E01">
        <w:rPr>
          <w:rFonts w:ascii="Calibri" w:eastAsia="Times New Roman" w:hAnsi="Calibri" w:cs="Calibri"/>
          <w:b/>
          <w:bCs/>
          <w:lang w:val="es-MX" w:eastAsia="es-CO"/>
        </w:rPr>
        <w:t>INDAGACIÓN PREVIA</w:t>
      </w:r>
      <w:r w:rsidRPr="00823E01">
        <w:rPr>
          <w:rFonts w:ascii="Calibri" w:eastAsia="Times New Roman" w:hAnsi="Calibri" w:cs="Calibri"/>
          <w:lang w:val="es-MX" w:eastAsia="es-CO"/>
        </w:rPr>
        <w:t xml:space="preserve"> en los términos del artículo </w:t>
      </w:r>
      <w:r w:rsidRPr="00823E01">
        <w:rPr>
          <w:rFonts w:ascii="Calibri" w:eastAsia="Times New Roman" w:hAnsi="Calibri" w:cs="Calibri"/>
          <w:lang w:val="es-ES" w:eastAsia="es-CO"/>
        </w:rPr>
        <w:t xml:space="preserve">208 de la Ley 1952 de 2019 </w:t>
      </w:r>
      <w:r w:rsidRPr="00823E01">
        <w:rPr>
          <w:rFonts w:ascii="Calibri" w:eastAsia="Times New Roman" w:hAnsi="Calibri" w:cs="Calibri"/>
          <w:lang w:val="es-MX" w:eastAsia="es-CO"/>
        </w:rPr>
        <w:t xml:space="preserve">contra </w:t>
      </w:r>
      <w:r w:rsidRPr="00823E01">
        <w:rPr>
          <w:rFonts w:ascii="Calibri" w:eastAsia="Times New Roman" w:hAnsi="Calibri" w:cs="Calibri"/>
          <w:b/>
          <w:bCs/>
          <w:lang w:val="es-MX" w:eastAsia="es-CO"/>
        </w:rPr>
        <w:t xml:space="preserve">PERSONAS POR DETERMINAR </w:t>
      </w:r>
      <w:r w:rsidRPr="00823E01">
        <w:rPr>
          <w:rFonts w:ascii="Calibri" w:eastAsia="Times New Roman" w:hAnsi="Calibri" w:cs="Calibri"/>
          <w:lang w:val="es-ES" w:eastAsia="es-CO"/>
        </w:rPr>
        <w:t xml:space="preserve">en su condición de </w:t>
      </w:r>
      <w:r w:rsidRPr="00823E01">
        <w:rPr>
          <w:rFonts w:ascii="Calibri" w:eastAsia="Times New Roman" w:hAnsi="Calibri" w:cs="Calibri"/>
          <w:lang w:eastAsia="es-CO"/>
        </w:rPr>
        <w:t xml:space="preserve">funcionarios </w:t>
      </w:r>
      <w:r w:rsidRPr="00823E01">
        <w:rPr>
          <w:rFonts w:ascii="Calibri" w:eastAsia="Times New Roman" w:hAnsi="Calibri" w:cs="Calibri"/>
          <w:color w:val="000000"/>
          <w:lang w:eastAsia="es-CO"/>
        </w:rPr>
        <w:t>Adscritos a la planta global de la Alcaldía Distrital de Santa Marta.</w:t>
      </w:r>
    </w:p>
    <w:p w14:paraId="29B3EB1D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s-CO"/>
        </w:rPr>
      </w:pPr>
      <w:r w:rsidRPr="00823E01">
        <w:rPr>
          <w:rFonts w:ascii="Calibri" w:eastAsia="Times New Roman" w:hAnsi="Calibri" w:cs="Calibri"/>
          <w:lang w:eastAsia="es-CO"/>
        </w:rPr>
        <w:t> </w:t>
      </w:r>
    </w:p>
    <w:p w14:paraId="764F7A98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s-CO"/>
        </w:rPr>
      </w:pPr>
      <w:r w:rsidRPr="00823E01">
        <w:rPr>
          <w:rFonts w:ascii="Calibri" w:eastAsia="Times New Roman" w:hAnsi="Calibri" w:cs="Calibri"/>
          <w:b/>
          <w:bCs/>
          <w:lang w:val="es-ES" w:eastAsia="es-CO"/>
        </w:rPr>
        <w:t xml:space="preserve">SEGUNDO. </w:t>
      </w:r>
      <w:r w:rsidRPr="00823E01">
        <w:rPr>
          <w:rFonts w:ascii="Calibri" w:eastAsia="Times New Roman" w:hAnsi="Calibri" w:cs="Calibri"/>
          <w:lang w:val="es-ES" w:eastAsia="es-CO"/>
        </w:rPr>
        <w:t>Ordenar la práctica de las siguientes pruebas:</w:t>
      </w:r>
      <w:r w:rsidRPr="00823E01">
        <w:rPr>
          <w:rFonts w:ascii="Calibri" w:eastAsia="Times New Roman" w:hAnsi="Calibri" w:cs="Calibri"/>
          <w:b/>
          <w:bCs/>
          <w:lang w:val="es-ES" w:eastAsia="es-CO"/>
        </w:rPr>
        <w:t>  </w:t>
      </w:r>
      <w:r w:rsidRPr="00823E01">
        <w:rPr>
          <w:rFonts w:ascii="Calibri" w:eastAsia="Times New Roman" w:hAnsi="Calibri" w:cs="Calibri"/>
          <w:lang w:eastAsia="es-CO"/>
        </w:rPr>
        <w:t>  </w:t>
      </w:r>
    </w:p>
    <w:p w14:paraId="621F08DC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s-CO"/>
        </w:rPr>
      </w:pPr>
      <w:r w:rsidRPr="00823E01">
        <w:rPr>
          <w:rFonts w:ascii="Calibri" w:eastAsia="Times New Roman" w:hAnsi="Calibri" w:cs="Calibri"/>
          <w:lang w:eastAsia="es-CO"/>
        </w:rPr>
        <w:t>  </w:t>
      </w:r>
    </w:p>
    <w:p w14:paraId="5BA3D2A3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s-CO"/>
        </w:rPr>
      </w:pPr>
      <w:r w:rsidRPr="00823E01">
        <w:rPr>
          <w:rFonts w:ascii="Calibri" w:eastAsia="Times New Roman" w:hAnsi="Calibri" w:cs="Calibri"/>
          <w:lang w:val="es-ES" w:eastAsia="es-CO"/>
        </w:rPr>
        <w:t xml:space="preserve">2.1. Téngase como pruebas recaudadas por la Oficina de Asuntos disciplinarios, los documentos adjuntos a la queja. </w:t>
      </w:r>
    </w:p>
    <w:p w14:paraId="36D49494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s-CO"/>
        </w:rPr>
      </w:pPr>
      <w:r w:rsidRPr="00823E01">
        <w:rPr>
          <w:rFonts w:ascii="Calibri" w:eastAsia="Times New Roman" w:hAnsi="Calibri" w:cs="Calibri"/>
          <w:lang w:eastAsia="es-CO"/>
        </w:rPr>
        <w:t>  </w:t>
      </w:r>
    </w:p>
    <w:p w14:paraId="1454B1AF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val="es-ES" w:eastAsia="es-CO"/>
        </w:rPr>
      </w:pPr>
      <w:r w:rsidRPr="00823E01">
        <w:rPr>
          <w:rFonts w:ascii="Calibri" w:eastAsia="Times New Roman" w:hAnsi="Calibri" w:cs="Calibri"/>
          <w:lang w:val="es-ES" w:eastAsia="es-CO"/>
        </w:rPr>
        <w:t>2.2. Solicitar a la Dirección de Capital Humano de</w:t>
      </w:r>
      <w:r w:rsidRPr="00823E01">
        <w:rPr>
          <w:rFonts w:ascii="Calibri" w:eastAsia="Times New Roman" w:hAnsi="Calibri" w:cs="Calibri"/>
          <w:color w:val="000000"/>
          <w:lang w:eastAsia="es-CO"/>
        </w:rPr>
        <w:t xml:space="preserve"> la Alcaldía Distrital de Santa Marta</w:t>
      </w:r>
      <w:r w:rsidRPr="00823E01">
        <w:rPr>
          <w:rFonts w:ascii="Calibri" w:eastAsia="Times New Roman" w:hAnsi="Calibri" w:cs="Calibri"/>
          <w:lang w:val="es-ES" w:eastAsia="es-CO"/>
        </w:rPr>
        <w:t>, informe cuál es la dependencia encargada de expedir las certificaciones de los descuentos efectuados a los funcionarios por embargo, en cumplimiento a una orden judicial. Así mismo, informe, quien era el funcionario encargado de _________________________________presentadas __________________________</w:t>
      </w:r>
      <w:r w:rsidRPr="00823E01">
        <w:rPr>
          <w:rFonts w:ascii="Calibri" w:eastAsia="Arial Narrow" w:hAnsi="Calibri" w:cs="Calibri"/>
          <w:bCs/>
        </w:rPr>
        <w:t>en calidad de __________________________</w:t>
      </w:r>
      <w:r w:rsidRPr="00823E01">
        <w:rPr>
          <w:rFonts w:ascii="Calibri" w:eastAsia="Times New Roman" w:hAnsi="Calibri" w:cs="Calibri"/>
          <w:lang w:val="es-ES" w:eastAsia="es-CO"/>
        </w:rPr>
        <w:t>en fecha ________________________________</w:t>
      </w:r>
      <w:r w:rsidRPr="00823E01">
        <w:rPr>
          <w:rFonts w:ascii="Calibri" w:eastAsia="Arial Narrow" w:hAnsi="Calibri" w:cs="Calibri"/>
          <w:bCs/>
        </w:rPr>
        <w:t xml:space="preserve">, las cuales fueron enviadas al   </w:t>
      </w:r>
      <w:r w:rsidRPr="00823E01">
        <w:rPr>
          <w:rFonts w:ascii="Calibri" w:hAnsi="Calibri" w:cs="Calibri"/>
        </w:rPr>
        <w:t>_______________________________________________________________________-</w:t>
      </w:r>
    </w:p>
    <w:p w14:paraId="103137BB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val="es-ES" w:eastAsia="es-CO"/>
        </w:rPr>
      </w:pPr>
    </w:p>
    <w:p w14:paraId="4B33BA67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s-CO"/>
        </w:rPr>
      </w:pPr>
      <w:r w:rsidRPr="00823E01">
        <w:rPr>
          <w:rFonts w:ascii="Calibri" w:eastAsia="Times New Roman" w:hAnsi="Calibri" w:cs="Calibri"/>
          <w:lang w:val="es-ES" w:eastAsia="es-CO"/>
        </w:rPr>
        <w:t>2.3. Las demás que surjan en el contexto de las presentes diligencias.</w:t>
      </w:r>
      <w:r w:rsidRPr="00823E01">
        <w:rPr>
          <w:rFonts w:ascii="Calibri" w:eastAsia="Times New Roman" w:hAnsi="Calibri" w:cs="Calibri"/>
          <w:lang w:eastAsia="es-CO"/>
        </w:rPr>
        <w:t>  </w:t>
      </w:r>
    </w:p>
    <w:p w14:paraId="1A82E779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s-CO"/>
        </w:rPr>
      </w:pPr>
      <w:r w:rsidRPr="00823E01">
        <w:rPr>
          <w:rFonts w:ascii="Calibri" w:eastAsia="Times New Roman" w:hAnsi="Calibri" w:cs="Calibri"/>
          <w:lang w:eastAsia="es-CO"/>
        </w:rPr>
        <w:t> </w:t>
      </w:r>
    </w:p>
    <w:p w14:paraId="2AF6CF92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s-CO"/>
        </w:rPr>
      </w:pPr>
      <w:r w:rsidRPr="00823E01">
        <w:rPr>
          <w:rFonts w:ascii="Calibri" w:eastAsia="Times New Roman" w:hAnsi="Calibri" w:cs="Calibri"/>
          <w:b/>
          <w:bCs/>
          <w:lang w:val="es-ES" w:eastAsia="es-CO"/>
        </w:rPr>
        <w:t xml:space="preserve">TERCERO: </w:t>
      </w:r>
      <w:r w:rsidRPr="00823E01">
        <w:rPr>
          <w:rFonts w:ascii="Calibri" w:eastAsia="Times New Roman" w:hAnsi="Calibri" w:cs="Calibri"/>
          <w:lang w:val="es-ES" w:eastAsia="es-CO"/>
        </w:rPr>
        <w:t>Librar las anotaciones y comunicaciones de rigor.</w:t>
      </w:r>
      <w:r w:rsidRPr="00823E01">
        <w:rPr>
          <w:rFonts w:ascii="Calibri" w:eastAsia="Times New Roman" w:hAnsi="Calibri" w:cs="Calibri"/>
          <w:lang w:eastAsia="es-CO"/>
        </w:rPr>
        <w:t>  </w:t>
      </w:r>
    </w:p>
    <w:p w14:paraId="5985D9DF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s-CO"/>
        </w:rPr>
      </w:pPr>
      <w:r w:rsidRPr="00823E01">
        <w:rPr>
          <w:rFonts w:ascii="Calibri" w:eastAsia="Times New Roman" w:hAnsi="Calibri" w:cs="Calibri"/>
          <w:lang w:eastAsia="es-CO"/>
        </w:rPr>
        <w:t> </w:t>
      </w:r>
    </w:p>
    <w:p w14:paraId="7F0424F0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s-CO"/>
        </w:rPr>
      </w:pPr>
      <w:r w:rsidRPr="00823E01">
        <w:rPr>
          <w:rFonts w:ascii="Calibri" w:eastAsia="Times New Roman" w:hAnsi="Calibri" w:cs="Calibri"/>
          <w:b/>
          <w:bCs/>
          <w:lang w:val="es-ES" w:eastAsia="es-CO"/>
        </w:rPr>
        <w:t xml:space="preserve">CUARTO: </w:t>
      </w:r>
      <w:r w:rsidRPr="00823E01">
        <w:rPr>
          <w:rFonts w:ascii="Calibri" w:eastAsia="Times New Roman" w:hAnsi="Calibri" w:cs="Calibri"/>
          <w:lang w:val="es-ES" w:eastAsia="es-CO"/>
        </w:rPr>
        <w:t>Conformar el cuaderno de copias, conforme con lo dispuesto por el artículo 116 de la Ley 1952 de 2019.</w:t>
      </w:r>
      <w:r w:rsidRPr="00823E01">
        <w:rPr>
          <w:rFonts w:ascii="Calibri" w:eastAsia="Times New Roman" w:hAnsi="Calibri" w:cs="Calibri"/>
          <w:lang w:eastAsia="es-CO"/>
        </w:rPr>
        <w:t>  </w:t>
      </w:r>
    </w:p>
    <w:p w14:paraId="5D09FEBA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s-CO"/>
        </w:rPr>
      </w:pPr>
    </w:p>
    <w:p w14:paraId="637E0301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s-CO"/>
        </w:rPr>
      </w:pPr>
      <w:r w:rsidRPr="00823E01">
        <w:rPr>
          <w:rFonts w:ascii="Calibri" w:eastAsia="Times New Roman" w:hAnsi="Calibri" w:cs="Calibri"/>
          <w:b/>
          <w:bCs/>
          <w:lang w:eastAsia="es-CO"/>
        </w:rPr>
        <w:t>QUINTO:</w:t>
      </w:r>
      <w:r w:rsidRPr="00823E01">
        <w:rPr>
          <w:rFonts w:ascii="Calibri" w:eastAsia="Times New Roman" w:hAnsi="Calibri" w:cs="Calibri"/>
          <w:lang w:eastAsia="es-CO"/>
        </w:rPr>
        <w:t xml:space="preserve"> Contra la presente decisión no procede recurso alguno.   </w:t>
      </w:r>
    </w:p>
    <w:p w14:paraId="74462A9B" w14:textId="77777777" w:rsidR="00146BBC" w:rsidRPr="00823E01" w:rsidRDefault="00146BBC" w:rsidP="00146BB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es-CO"/>
        </w:rPr>
      </w:pPr>
    </w:p>
    <w:p w14:paraId="42DD7611" w14:textId="77777777" w:rsidR="00146BBC" w:rsidRPr="00823E01" w:rsidRDefault="00146BBC" w:rsidP="00146BB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es-CO"/>
        </w:rPr>
      </w:pPr>
    </w:p>
    <w:p w14:paraId="45074A75" w14:textId="77777777" w:rsidR="00146BBC" w:rsidRPr="00823E01" w:rsidRDefault="00146BBC" w:rsidP="00146BB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es-CO"/>
        </w:rPr>
      </w:pPr>
    </w:p>
    <w:p w14:paraId="43C05401" w14:textId="77777777" w:rsidR="00146BBC" w:rsidRPr="00823E01" w:rsidRDefault="00146BBC" w:rsidP="00146BB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es-CO"/>
        </w:rPr>
      </w:pPr>
      <w:r w:rsidRPr="00823E01">
        <w:rPr>
          <w:rFonts w:ascii="Calibri" w:eastAsia="Times New Roman" w:hAnsi="Calibri" w:cs="Calibri"/>
          <w:b/>
          <w:bCs/>
          <w:lang w:val="es-ES" w:eastAsia="es-CO"/>
        </w:rPr>
        <w:t>NOTIFÍQUESE, COMUNÍQUESE, Y CÚMPLASE</w:t>
      </w:r>
      <w:r w:rsidRPr="00823E01">
        <w:rPr>
          <w:rFonts w:ascii="Calibri" w:eastAsia="Times New Roman" w:hAnsi="Calibri" w:cs="Calibri"/>
          <w:lang w:eastAsia="es-CO"/>
        </w:rPr>
        <w:t>  </w:t>
      </w:r>
    </w:p>
    <w:p w14:paraId="44637A9D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s-CO"/>
        </w:rPr>
      </w:pPr>
      <w:r w:rsidRPr="00823E01">
        <w:rPr>
          <w:rFonts w:ascii="Calibri" w:eastAsia="Times New Roman" w:hAnsi="Calibri" w:cs="Calibri"/>
          <w:lang w:eastAsia="es-CO"/>
        </w:rPr>
        <w:t>  </w:t>
      </w:r>
    </w:p>
    <w:p w14:paraId="3763A11E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s-CO"/>
        </w:rPr>
      </w:pPr>
      <w:r w:rsidRPr="00823E01">
        <w:rPr>
          <w:rFonts w:ascii="Calibri" w:eastAsia="Times New Roman" w:hAnsi="Calibri" w:cs="Calibri"/>
          <w:lang w:eastAsia="es-CO"/>
        </w:rPr>
        <w:t>  </w:t>
      </w:r>
    </w:p>
    <w:p w14:paraId="7D29FF0A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s-CO"/>
        </w:rPr>
      </w:pPr>
    </w:p>
    <w:p w14:paraId="2002AC6C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s-CO"/>
        </w:rPr>
      </w:pPr>
    </w:p>
    <w:p w14:paraId="2D38DE70" w14:textId="77777777" w:rsidR="00146BBC" w:rsidRPr="00823E01" w:rsidRDefault="00146BBC" w:rsidP="00146BB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s-CO"/>
        </w:rPr>
      </w:pPr>
    </w:p>
    <w:p w14:paraId="0428CBB3" w14:textId="77777777" w:rsidR="00146BBC" w:rsidRPr="00823E01" w:rsidRDefault="00146BBC" w:rsidP="00146BB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val="es-MX" w:eastAsia="es-ES"/>
        </w:rPr>
      </w:pPr>
      <w:proofErr w:type="spellStart"/>
      <w:r w:rsidRPr="00823E01">
        <w:rPr>
          <w:rFonts w:ascii="Calibri" w:eastAsia="Times New Roman" w:hAnsi="Calibri" w:cs="Calibri"/>
          <w:b/>
          <w:bCs/>
          <w:lang w:eastAsia="es-ES"/>
        </w:rPr>
        <w:t>xxxxxxxxxx</w:t>
      </w:r>
      <w:proofErr w:type="spellEnd"/>
    </w:p>
    <w:p w14:paraId="2C1B56AA" w14:textId="77777777" w:rsidR="00146BBC" w:rsidRPr="00823E01" w:rsidRDefault="00146BBC" w:rsidP="00146BB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es-CO"/>
        </w:rPr>
      </w:pPr>
      <w:r w:rsidRPr="00823E01">
        <w:rPr>
          <w:rFonts w:ascii="Calibri" w:eastAsia="Times New Roman" w:hAnsi="Calibri" w:cs="Calibri"/>
          <w:b/>
          <w:bCs/>
          <w:lang w:val="es-ES" w:eastAsia="es-CO"/>
        </w:rPr>
        <w:t>Jefe de Asuntos Disciplinarios </w:t>
      </w:r>
      <w:r w:rsidRPr="00823E01">
        <w:rPr>
          <w:rFonts w:ascii="Calibri" w:eastAsia="Times New Roman" w:hAnsi="Calibri" w:cs="Calibri"/>
          <w:b/>
          <w:bCs/>
          <w:lang w:eastAsia="es-CO"/>
        </w:rPr>
        <w:t>  </w:t>
      </w:r>
    </w:p>
    <w:p w14:paraId="2FD879EC" w14:textId="77777777" w:rsidR="00146BBC" w:rsidRPr="00823E01" w:rsidRDefault="00146BBC" w:rsidP="00146BB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es-CO"/>
        </w:rPr>
      </w:pPr>
      <w:r w:rsidRPr="00823E01">
        <w:rPr>
          <w:rFonts w:ascii="Calibri" w:eastAsia="Times New Roman" w:hAnsi="Calibri" w:cs="Calibri"/>
          <w:b/>
          <w:bCs/>
          <w:lang w:val="es-ES" w:eastAsia="es-CO"/>
        </w:rPr>
        <w:t>Alcaldía Distrital de Santa Marta</w:t>
      </w:r>
      <w:r w:rsidRPr="00823E01">
        <w:rPr>
          <w:rFonts w:ascii="Calibri" w:eastAsia="Times New Roman" w:hAnsi="Calibri" w:cs="Calibri"/>
          <w:b/>
          <w:bCs/>
          <w:lang w:eastAsia="es-CO"/>
        </w:rPr>
        <w:t>  </w:t>
      </w:r>
    </w:p>
    <w:p w14:paraId="12E41A51" w14:textId="1B577105" w:rsidR="00F912DE" w:rsidRPr="00823E01" w:rsidRDefault="00F912DE" w:rsidP="00025935">
      <w:pPr>
        <w:spacing w:after="0" w:line="240" w:lineRule="auto"/>
        <w:jc w:val="center"/>
        <w:rPr>
          <w:rFonts w:ascii="Calibri" w:eastAsia="Times New Roman" w:hAnsi="Calibri" w:cs="Calibri"/>
          <w:lang w:val="es-ES" w:eastAsia="es-ES"/>
        </w:rPr>
      </w:pPr>
    </w:p>
    <w:p w14:paraId="4268E422" w14:textId="77777777" w:rsidR="00ED5292" w:rsidRPr="00823E01" w:rsidRDefault="00ED5292" w:rsidP="00685136">
      <w:pPr>
        <w:rPr>
          <w:rFonts w:ascii="Calibri" w:hAnsi="Calibri" w:cs="Calibri"/>
        </w:rPr>
      </w:pPr>
    </w:p>
    <w:p w14:paraId="4C480B0F" w14:textId="77777777" w:rsidR="00ED5292" w:rsidRPr="00823E01" w:rsidRDefault="00ED5292" w:rsidP="00685136">
      <w:pPr>
        <w:rPr>
          <w:rFonts w:ascii="Calibri" w:hAnsi="Calibri" w:cs="Calibri"/>
        </w:rPr>
      </w:pPr>
    </w:p>
    <w:p w14:paraId="751C7605" w14:textId="77777777" w:rsidR="00ED5292" w:rsidRPr="00823E01" w:rsidRDefault="00ED5292" w:rsidP="00685136">
      <w:pPr>
        <w:rPr>
          <w:rFonts w:ascii="Calibri" w:hAnsi="Calibri" w:cs="Calibri"/>
        </w:rPr>
      </w:pPr>
    </w:p>
    <w:p w14:paraId="43749A11" w14:textId="77777777" w:rsidR="00146BBC" w:rsidRPr="00823E01" w:rsidRDefault="00146BBC" w:rsidP="00685136">
      <w:pPr>
        <w:rPr>
          <w:rFonts w:ascii="Calibri" w:hAnsi="Calibri" w:cs="Calibri"/>
        </w:rPr>
      </w:pPr>
    </w:p>
    <w:p w14:paraId="2992B3F0" w14:textId="77777777" w:rsidR="00146BBC" w:rsidRDefault="00146BBC" w:rsidP="00685136">
      <w:pPr>
        <w:rPr>
          <w:rFonts w:ascii="Calibri" w:hAnsi="Calibri" w:cs="Calibri"/>
        </w:rPr>
      </w:pPr>
    </w:p>
    <w:p w14:paraId="6304E3A3" w14:textId="77777777" w:rsidR="00B94800" w:rsidRPr="00823E01" w:rsidRDefault="00B94800" w:rsidP="00685136">
      <w:pPr>
        <w:rPr>
          <w:rFonts w:ascii="Calibri" w:hAnsi="Calibri" w:cs="Calibri"/>
        </w:rPr>
      </w:pPr>
    </w:p>
    <w:p w14:paraId="39E05952" w14:textId="77777777" w:rsidR="00146BBC" w:rsidRPr="00823E01" w:rsidRDefault="00146BBC" w:rsidP="00685136">
      <w:pPr>
        <w:rPr>
          <w:rFonts w:ascii="Calibri" w:hAnsi="Calibri" w:cs="Calibri"/>
        </w:rPr>
      </w:pPr>
    </w:p>
    <w:p w14:paraId="25DB269D" w14:textId="77777777" w:rsidR="00146BBC" w:rsidRPr="00823E01" w:rsidRDefault="00146BBC" w:rsidP="00685136">
      <w:pPr>
        <w:rPr>
          <w:rFonts w:ascii="Calibri" w:hAnsi="Calibri" w:cs="Calibri"/>
        </w:rPr>
      </w:pPr>
    </w:p>
    <w:p w14:paraId="399C31E1" w14:textId="77777777" w:rsidR="00146BBC" w:rsidRPr="00823E01" w:rsidRDefault="00146BBC" w:rsidP="00685136">
      <w:pPr>
        <w:rPr>
          <w:rFonts w:ascii="Calibri" w:hAnsi="Calibri" w:cs="Calibri"/>
        </w:rPr>
      </w:pPr>
    </w:p>
    <w:p w14:paraId="416513FB" w14:textId="5DBC49B7" w:rsidR="00DE191A" w:rsidRPr="00823E01" w:rsidRDefault="00DE191A" w:rsidP="00DE191A">
      <w:pPr>
        <w:tabs>
          <w:tab w:val="left" w:pos="7300"/>
        </w:tabs>
        <w:rPr>
          <w:rFonts w:ascii="Calibri" w:hAnsi="Calibri" w:cs="Calibri"/>
        </w:rPr>
      </w:pPr>
      <w:r w:rsidRPr="00823E01">
        <w:rPr>
          <w:rFonts w:ascii="Calibri" w:hAnsi="Calibri" w:cs="Calibri"/>
        </w:rPr>
        <w:tab/>
      </w:r>
    </w:p>
    <w:sectPr w:rsidR="00DE191A" w:rsidRPr="00823E01" w:rsidSect="00F61757">
      <w:headerReference w:type="default" r:id="rId8"/>
      <w:footerReference w:type="default" r:id="rId9"/>
      <w:pgSz w:w="12240" w:h="18720" w:code="14"/>
      <w:pgMar w:top="1440" w:right="1080" w:bottom="1440" w:left="1080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DA90D" w14:textId="77777777" w:rsidR="00424F6E" w:rsidRDefault="00424F6E" w:rsidP="00685136">
      <w:pPr>
        <w:spacing w:after="0" w:line="240" w:lineRule="auto"/>
      </w:pPr>
      <w:r>
        <w:separator/>
      </w:r>
    </w:p>
  </w:endnote>
  <w:endnote w:type="continuationSeparator" w:id="0">
    <w:p w14:paraId="14941B23" w14:textId="77777777" w:rsidR="00424F6E" w:rsidRDefault="00424F6E" w:rsidP="0068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32192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955D96" w14:textId="77777777" w:rsidR="00F61757" w:rsidRPr="00F61757" w:rsidRDefault="00F61757">
            <w:pPr>
              <w:pStyle w:val="Piedepgina"/>
              <w:jc w:val="right"/>
              <w:rPr>
                <w:rFonts w:ascii="Calibri" w:hAnsi="Calibri" w:cs="Calibri"/>
                <w:b/>
                <w:bCs/>
              </w:rPr>
            </w:pPr>
            <w:r w:rsidRPr="00F61757">
              <w:rPr>
                <w:rFonts w:ascii="Calibri" w:hAnsi="Calibri" w:cs="Calibri"/>
                <w:lang w:val="es-MX"/>
              </w:rPr>
              <w:t xml:space="preserve">Página </w:t>
            </w:r>
            <w:r w:rsidRPr="00F61757">
              <w:rPr>
                <w:rFonts w:ascii="Calibri" w:hAnsi="Calibri" w:cs="Calibri"/>
                <w:b/>
                <w:bCs/>
              </w:rPr>
              <w:fldChar w:fldCharType="begin"/>
            </w:r>
            <w:r w:rsidRPr="00F61757">
              <w:rPr>
                <w:rFonts w:ascii="Calibri" w:hAnsi="Calibri" w:cs="Calibri"/>
                <w:b/>
                <w:bCs/>
              </w:rPr>
              <w:instrText>PAGE</w:instrText>
            </w:r>
            <w:r w:rsidRPr="00F61757">
              <w:rPr>
                <w:rFonts w:ascii="Calibri" w:hAnsi="Calibri" w:cs="Calibri"/>
                <w:b/>
                <w:bCs/>
              </w:rPr>
              <w:fldChar w:fldCharType="separate"/>
            </w:r>
            <w:r w:rsidRPr="00F61757">
              <w:rPr>
                <w:rFonts w:ascii="Calibri" w:hAnsi="Calibri" w:cs="Calibri"/>
                <w:b/>
                <w:bCs/>
                <w:lang w:val="es-MX"/>
              </w:rPr>
              <w:t>2</w:t>
            </w:r>
            <w:r w:rsidRPr="00F61757">
              <w:rPr>
                <w:rFonts w:ascii="Calibri" w:hAnsi="Calibri" w:cs="Calibri"/>
                <w:b/>
                <w:bCs/>
              </w:rPr>
              <w:fldChar w:fldCharType="end"/>
            </w:r>
            <w:r w:rsidRPr="00F61757">
              <w:rPr>
                <w:rFonts w:ascii="Calibri" w:hAnsi="Calibri" w:cs="Calibri"/>
                <w:lang w:val="es-MX"/>
              </w:rPr>
              <w:t xml:space="preserve"> de </w:t>
            </w:r>
            <w:r w:rsidRPr="00F61757">
              <w:rPr>
                <w:rFonts w:ascii="Calibri" w:hAnsi="Calibri" w:cs="Calibri"/>
                <w:b/>
                <w:bCs/>
              </w:rPr>
              <w:fldChar w:fldCharType="begin"/>
            </w:r>
            <w:r w:rsidRPr="00F61757">
              <w:rPr>
                <w:rFonts w:ascii="Calibri" w:hAnsi="Calibri" w:cs="Calibri"/>
                <w:b/>
                <w:bCs/>
              </w:rPr>
              <w:instrText>NUMPAGES</w:instrText>
            </w:r>
            <w:r w:rsidRPr="00F61757">
              <w:rPr>
                <w:rFonts w:ascii="Calibri" w:hAnsi="Calibri" w:cs="Calibri"/>
                <w:b/>
                <w:bCs/>
              </w:rPr>
              <w:fldChar w:fldCharType="separate"/>
            </w:r>
            <w:r w:rsidRPr="00F61757">
              <w:rPr>
                <w:rFonts w:ascii="Calibri" w:hAnsi="Calibri" w:cs="Calibri"/>
                <w:b/>
                <w:bCs/>
                <w:lang w:val="es-MX"/>
              </w:rPr>
              <w:t>2</w:t>
            </w:r>
            <w:r w:rsidRPr="00F61757">
              <w:rPr>
                <w:rFonts w:ascii="Calibri" w:hAnsi="Calibri" w:cs="Calibri"/>
                <w:b/>
                <w:bCs/>
              </w:rPr>
              <w:fldChar w:fldCharType="end"/>
            </w:r>
          </w:p>
          <w:p w14:paraId="58FA75F3" w14:textId="77777777" w:rsidR="00F61757" w:rsidRPr="00F61757" w:rsidRDefault="00F61757">
            <w:pPr>
              <w:pStyle w:val="Piedepgina"/>
              <w:jc w:val="right"/>
              <w:rPr>
                <w:rFonts w:ascii="Calibri" w:hAnsi="Calibri" w:cs="Calibri"/>
                <w:b/>
                <w:bCs/>
              </w:rPr>
            </w:pPr>
          </w:p>
          <w:p w14:paraId="56CD690E" w14:textId="77777777" w:rsidR="00F61757" w:rsidRPr="00F61757" w:rsidRDefault="00F61757" w:rsidP="00F61757">
            <w:pPr>
              <w:pStyle w:val="Piedepgina"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</w:rPr>
            </w:pPr>
            <w:r w:rsidRPr="00F61757">
              <w:rPr>
                <w:rFonts w:ascii="Calibri" w:hAnsi="Calibri" w:cs="Calibri"/>
                <w:b/>
                <w:bCs/>
                <w:color w:val="A6A6A6" w:themeColor="background1" w:themeShade="A6"/>
              </w:rPr>
              <w:t>Este Formato no puede ser alterado o modificado sin previa autorización de la Oficina de Sistemas Integrados de Gestión</w:t>
            </w:r>
          </w:p>
          <w:p w14:paraId="3750CC91" w14:textId="69A582BC" w:rsidR="00F61757" w:rsidRDefault="00F61757" w:rsidP="00F61757">
            <w:pPr>
              <w:pStyle w:val="Piedepgina"/>
              <w:jc w:val="center"/>
            </w:pPr>
          </w:p>
        </w:sdtContent>
      </w:sdt>
    </w:sdtContent>
  </w:sdt>
  <w:p w14:paraId="2CFA975A" w14:textId="1E4B7968" w:rsidR="00685136" w:rsidRPr="00922EBC" w:rsidRDefault="00685136">
    <w:pPr>
      <w:pStyle w:val="Piedepgina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8ADB4" w14:textId="77777777" w:rsidR="00424F6E" w:rsidRDefault="00424F6E" w:rsidP="00685136">
      <w:pPr>
        <w:spacing w:after="0" w:line="240" w:lineRule="auto"/>
      </w:pPr>
      <w:r>
        <w:separator/>
      </w:r>
    </w:p>
  </w:footnote>
  <w:footnote w:type="continuationSeparator" w:id="0">
    <w:p w14:paraId="3250A3C3" w14:textId="77777777" w:rsidR="00424F6E" w:rsidRDefault="00424F6E" w:rsidP="00685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10073" w:type="dxa"/>
      <w:tblInd w:w="-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1810"/>
      <w:gridCol w:w="5136"/>
      <w:gridCol w:w="3127"/>
    </w:tblGrid>
    <w:tr w:rsidR="00F362AB" w14:paraId="790C07E6" w14:textId="77777777" w:rsidTr="00823E01">
      <w:trPr>
        <w:trHeight w:val="409"/>
      </w:trPr>
      <w:tc>
        <w:tcPr>
          <w:tcW w:w="1810" w:type="dxa"/>
          <w:vMerge w:val="restart"/>
          <w:vAlign w:val="center"/>
        </w:tcPr>
        <w:p w14:paraId="38527131" w14:textId="77777777" w:rsidR="00F362AB" w:rsidRDefault="00F362AB" w:rsidP="00025935">
          <w:pPr>
            <w:pStyle w:val="TableParagraph"/>
            <w:jc w:val="center"/>
            <w:rPr>
              <w:rFonts w:ascii="Times New Roman"/>
              <w:sz w:val="18"/>
            </w:rPr>
          </w:pPr>
          <w:r>
            <w:rPr>
              <w:rFonts w:ascii="Times New Roman"/>
              <w:noProof/>
              <w:sz w:val="18"/>
            </w:rPr>
            <w:drawing>
              <wp:inline distT="0" distB="0" distL="0" distR="0" wp14:anchorId="2AEA963D" wp14:editId="42006E3C">
                <wp:extent cx="1316355" cy="756920"/>
                <wp:effectExtent l="0" t="0" r="0" b="5080"/>
                <wp:docPr id="527468756" name="Imagen 1" descr="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0903563" name="Imagen 1" descr="Logotipo&#10;&#10;El contenido generado por IA puede ser incorrecto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0" t="5920"/>
                        <a:stretch/>
                      </pic:blipFill>
                      <pic:spPr bwMode="auto">
                        <a:xfrm>
                          <a:off x="0" y="0"/>
                          <a:ext cx="1316355" cy="756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6" w:type="dxa"/>
          <w:vMerge w:val="restart"/>
          <w:tcBorders>
            <w:right w:val="single" w:sz="4" w:space="0" w:color="000000"/>
          </w:tcBorders>
          <w:shd w:val="clear" w:color="auto" w:fill="8DB3E2"/>
          <w:vAlign w:val="center"/>
        </w:tcPr>
        <w:p w14:paraId="584B945D" w14:textId="2DA728C5" w:rsidR="00F362AB" w:rsidRPr="00025935" w:rsidRDefault="00F362AB" w:rsidP="00025935">
          <w:pPr>
            <w:jc w:val="center"/>
            <w:rPr>
              <w:rFonts w:ascii="Calibri" w:hAnsi="Calibri" w:cs="Calibri"/>
              <w:b/>
              <w:bCs/>
              <w:lang w:val="es-CO"/>
            </w:rPr>
          </w:pPr>
          <w:r w:rsidRPr="00025935">
            <w:rPr>
              <w:rFonts w:ascii="Calibri" w:hAnsi="Calibri" w:cs="Calibri"/>
              <w:b/>
              <w:bCs/>
              <w:lang w:val="es-CO"/>
            </w:rPr>
            <w:t>FORMATO A</w:t>
          </w:r>
          <w:r>
            <w:rPr>
              <w:rFonts w:ascii="Calibri" w:hAnsi="Calibri" w:cs="Calibri"/>
              <w:b/>
              <w:bCs/>
              <w:lang w:val="es-CO"/>
            </w:rPr>
            <w:t>PERTURA INVESTIGACION PREVIA</w:t>
          </w:r>
        </w:p>
      </w:tc>
      <w:tc>
        <w:tcPr>
          <w:tcW w:w="3127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6878BD3" w14:textId="5D061B17" w:rsidR="00F362AB" w:rsidRPr="00823E01" w:rsidRDefault="00F362AB" w:rsidP="00025935">
          <w:pPr>
            <w:rPr>
              <w:rFonts w:ascii="Calibri" w:hAnsi="Calibri" w:cs="Calibri"/>
              <w:lang w:val="es-CO"/>
            </w:rPr>
          </w:pPr>
          <w:r w:rsidRPr="00823E01">
            <w:rPr>
              <w:rFonts w:ascii="Calibri" w:hAnsi="Calibri" w:cs="Calibri"/>
              <w:b/>
              <w:lang w:val="es-CO"/>
            </w:rPr>
            <w:t xml:space="preserve"> Código: </w:t>
          </w:r>
          <w:r w:rsidRPr="00823E01">
            <w:rPr>
              <w:rFonts w:ascii="Calibri" w:hAnsi="Calibri" w:cs="Calibri"/>
              <w:lang w:val="es-CO"/>
            </w:rPr>
            <w:t>MA-GDI-F-00</w:t>
          </w:r>
          <w:r w:rsidR="00C01E7D" w:rsidRPr="00823E01">
            <w:rPr>
              <w:rFonts w:ascii="Calibri" w:hAnsi="Calibri" w:cs="Calibri"/>
              <w:lang w:val="es-CO"/>
            </w:rPr>
            <w:t>2</w:t>
          </w:r>
        </w:p>
      </w:tc>
    </w:tr>
    <w:tr w:rsidR="00F362AB" w14:paraId="5C4BB644" w14:textId="77777777" w:rsidTr="00823E01">
      <w:trPr>
        <w:trHeight w:val="354"/>
      </w:trPr>
      <w:tc>
        <w:tcPr>
          <w:tcW w:w="1810" w:type="dxa"/>
          <w:vMerge/>
          <w:tcBorders>
            <w:top w:val="nil"/>
          </w:tcBorders>
        </w:tcPr>
        <w:p w14:paraId="5D97F21F" w14:textId="77777777" w:rsidR="00F362AB" w:rsidRDefault="00F362AB" w:rsidP="00025935">
          <w:pPr>
            <w:rPr>
              <w:sz w:val="2"/>
              <w:szCs w:val="2"/>
            </w:rPr>
          </w:pPr>
        </w:p>
      </w:tc>
      <w:tc>
        <w:tcPr>
          <w:tcW w:w="5136" w:type="dxa"/>
          <w:vMerge/>
          <w:tcBorders>
            <w:right w:val="single" w:sz="4" w:space="0" w:color="000000"/>
          </w:tcBorders>
          <w:shd w:val="clear" w:color="auto" w:fill="8DB3E2"/>
          <w:vAlign w:val="center"/>
        </w:tcPr>
        <w:p w14:paraId="29307AEF" w14:textId="00D3E995" w:rsidR="00F362AB" w:rsidRPr="00025935" w:rsidRDefault="00F362AB" w:rsidP="00025935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3127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43E8FD56" w14:textId="77777777" w:rsidR="00F362AB" w:rsidRPr="00823E01" w:rsidRDefault="00F362AB" w:rsidP="00025935">
          <w:pPr>
            <w:rPr>
              <w:rFonts w:ascii="Calibri" w:hAnsi="Calibri" w:cs="Calibri"/>
              <w:lang w:val="es-CO"/>
            </w:rPr>
          </w:pPr>
          <w:r w:rsidRPr="00823E01">
            <w:rPr>
              <w:rFonts w:ascii="Calibri" w:hAnsi="Calibri" w:cs="Calibri"/>
              <w:b/>
              <w:lang w:val="es-CO"/>
            </w:rPr>
            <w:t xml:space="preserve"> Versión:</w:t>
          </w:r>
          <w:r w:rsidRPr="00823E01">
            <w:rPr>
              <w:rFonts w:ascii="Calibri" w:hAnsi="Calibri" w:cs="Calibri"/>
              <w:lang w:val="es-CO"/>
            </w:rPr>
            <w:t xml:space="preserve"> 1</w:t>
          </w:r>
        </w:p>
      </w:tc>
    </w:tr>
    <w:tr w:rsidR="00025935" w14:paraId="46BF108C" w14:textId="77777777" w:rsidTr="00823E01">
      <w:trPr>
        <w:trHeight w:val="453"/>
      </w:trPr>
      <w:tc>
        <w:tcPr>
          <w:tcW w:w="1810" w:type="dxa"/>
          <w:vMerge/>
          <w:tcBorders>
            <w:top w:val="nil"/>
          </w:tcBorders>
        </w:tcPr>
        <w:p w14:paraId="5F9C295D" w14:textId="77777777" w:rsidR="00025935" w:rsidRDefault="00025935" w:rsidP="00025935">
          <w:pPr>
            <w:rPr>
              <w:sz w:val="2"/>
              <w:szCs w:val="2"/>
            </w:rPr>
          </w:pPr>
        </w:p>
      </w:tc>
      <w:tc>
        <w:tcPr>
          <w:tcW w:w="5136" w:type="dxa"/>
          <w:tcBorders>
            <w:right w:val="single" w:sz="4" w:space="0" w:color="000000"/>
          </w:tcBorders>
          <w:vAlign w:val="center"/>
        </w:tcPr>
        <w:p w14:paraId="04EBCCC0" w14:textId="1B7D4026" w:rsidR="00025935" w:rsidRPr="00025935" w:rsidRDefault="00025935" w:rsidP="00025935">
          <w:pPr>
            <w:jc w:val="center"/>
            <w:rPr>
              <w:rFonts w:ascii="Calibri" w:hAnsi="Calibri" w:cs="Calibri"/>
              <w:b/>
            </w:rPr>
          </w:pPr>
          <w:r w:rsidRPr="00025935">
            <w:rPr>
              <w:rFonts w:ascii="Calibri" w:hAnsi="Calibri" w:cs="Calibri"/>
              <w:b/>
            </w:rPr>
            <w:t>MACROPROCESO DE APOYO</w:t>
          </w:r>
        </w:p>
      </w:tc>
      <w:tc>
        <w:tcPr>
          <w:tcW w:w="3127" w:type="dxa"/>
          <w:tcBorders>
            <w:left w:val="single" w:sz="4" w:space="0" w:color="000000"/>
            <w:right w:val="single" w:sz="4" w:space="0" w:color="000000"/>
          </w:tcBorders>
          <w:vAlign w:val="center"/>
        </w:tcPr>
        <w:p w14:paraId="651A8DCE" w14:textId="7E5FFD98" w:rsidR="00025935" w:rsidRPr="00823E01" w:rsidRDefault="00025935" w:rsidP="00025935">
          <w:pPr>
            <w:rPr>
              <w:rFonts w:ascii="Calibri" w:hAnsi="Calibri" w:cs="Calibri"/>
              <w:b/>
              <w:bCs/>
              <w:lang w:val="es-CO"/>
            </w:rPr>
          </w:pPr>
          <w:r w:rsidRPr="00823E01">
            <w:rPr>
              <w:rFonts w:ascii="Calibri" w:hAnsi="Calibri" w:cs="Calibri"/>
              <w:b/>
              <w:bCs/>
              <w:lang w:val="es-CO"/>
            </w:rPr>
            <w:t xml:space="preserve"> Fecha de vigencia: </w:t>
          </w:r>
          <w:r w:rsidR="00140EBD">
            <w:rPr>
              <w:rFonts w:ascii="Calibri" w:hAnsi="Calibri" w:cs="Calibri"/>
              <w:b/>
              <w:bCs/>
              <w:lang w:val="es-CO"/>
            </w:rPr>
            <w:t>11-06-2025</w:t>
          </w:r>
        </w:p>
      </w:tc>
    </w:tr>
  </w:tbl>
  <w:p w14:paraId="052D1E45" w14:textId="77777777" w:rsidR="003D6C68" w:rsidRPr="003D6C68" w:rsidRDefault="003D6C68" w:rsidP="003D6C68">
    <w:pPr>
      <w:pStyle w:val="Encabezad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C1304"/>
    <w:multiLevelType w:val="hybridMultilevel"/>
    <w:tmpl w:val="CD34D0F2"/>
    <w:lvl w:ilvl="0" w:tplc="6512BE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83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36"/>
    <w:rsid w:val="00025935"/>
    <w:rsid w:val="000453B3"/>
    <w:rsid w:val="000506DA"/>
    <w:rsid w:val="0007678F"/>
    <w:rsid w:val="0008184B"/>
    <w:rsid w:val="000C2C80"/>
    <w:rsid w:val="00111CF3"/>
    <w:rsid w:val="00140EBD"/>
    <w:rsid w:val="00146BBC"/>
    <w:rsid w:val="001927A5"/>
    <w:rsid w:val="001D22E2"/>
    <w:rsid w:val="00204230"/>
    <w:rsid w:val="00204B59"/>
    <w:rsid w:val="002454EF"/>
    <w:rsid w:val="002B2597"/>
    <w:rsid w:val="0030130E"/>
    <w:rsid w:val="0031137F"/>
    <w:rsid w:val="00384D0C"/>
    <w:rsid w:val="003C4E54"/>
    <w:rsid w:val="003D6C68"/>
    <w:rsid w:val="0040581B"/>
    <w:rsid w:val="00424565"/>
    <w:rsid w:val="00424F6E"/>
    <w:rsid w:val="00425A3D"/>
    <w:rsid w:val="00454876"/>
    <w:rsid w:val="004803E3"/>
    <w:rsid w:val="004D32E7"/>
    <w:rsid w:val="004D6F8E"/>
    <w:rsid w:val="005057B7"/>
    <w:rsid w:val="00507275"/>
    <w:rsid w:val="0053033E"/>
    <w:rsid w:val="00561349"/>
    <w:rsid w:val="005A06A8"/>
    <w:rsid w:val="005A2D19"/>
    <w:rsid w:val="005B5A0F"/>
    <w:rsid w:val="005D001A"/>
    <w:rsid w:val="005E7373"/>
    <w:rsid w:val="005F5C17"/>
    <w:rsid w:val="0064052B"/>
    <w:rsid w:val="00671349"/>
    <w:rsid w:val="00676D02"/>
    <w:rsid w:val="00685136"/>
    <w:rsid w:val="006C1BD2"/>
    <w:rsid w:val="006C748F"/>
    <w:rsid w:val="006F7A1A"/>
    <w:rsid w:val="00724F46"/>
    <w:rsid w:val="00733E20"/>
    <w:rsid w:val="00746B1C"/>
    <w:rsid w:val="00747FC9"/>
    <w:rsid w:val="00823E01"/>
    <w:rsid w:val="00832E5F"/>
    <w:rsid w:val="00864BAC"/>
    <w:rsid w:val="00893790"/>
    <w:rsid w:val="008F1BD5"/>
    <w:rsid w:val="00922EBC"/>
    <w:rsid w:val="009439FF"/>
    <w:rsid w:val="00947FD0"/>
    <w:rsid w:val="00967D8B"/>
    <w:rsid w:val="00A70AA3"/>
    <w:rsid w:val="00A94186"/>
    <w:rsid w:val="00B079F2"/>
    <w:rsid w:val="00B44171"/>
    <w:rsid w:val="00B84FA1"/>
    <w:rsid w:val="00B94800"/>
    <w:rsid w:val="00B97414"/>
    <w:rsid w:val="00C01E7D"/>
    <w:rsid w:val="00C126F0"/>
    <w:rsid w:val="00C33F7B"/>
    <w:rsid w:val="00CC6629"/>
    <w:rsid w:val="00DE191A"/>
    <w:rsid w:val="00DF76A6"/>
    <w:rsid w:val="00EB6157"/>
    <w:rsid w:val="00ED5292"/>
    <w:rsid w:val="00F12445"/>
    <w:rsid w:val="00F21F06"/>
    <w:rsid w:val="00F35255"/>
    <w:rsid w:val="00F362AB"/>
    <w:rsid w:val="00F4238D"/>
    <w:rsid w:val="00F61757"/>
    <w:rsid w:val="00F9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82C41"/>
  <w15:chartTrackingRefBased/>
  <w15:docId w15:val="{AEEC852D-18A8-47EF-9224-AC43C4A3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5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5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51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5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51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5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5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5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5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5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5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51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513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513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51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51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51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51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5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5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5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5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5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51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6851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513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5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513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513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851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136"/>
  </w:style>
  <w:style w:type="paragraph" w:styleId="Piedepgina">
    <w:name w:val="footer"/>
    <w:basedOn w:val="Normal"/>
    <w:link w:val="PiedepginaCar"/>
    <w:uiPriority w:val="99"/>
    <w:unhideWhenUsed/>
    <w:rsid w:val="006851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136"/>
  </w:style>
  <w:style w:type="table" w:customStyle="1" w:styleId="TableNormal">
    <w:name w:val="Table Normal"/>
    <w:uiPriority w:val="2"/>
    <w:semiHidden/>
    <w:unhideWhenUsed/>
    <w:qFormat/>
    <w:rsid w:val="003013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013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C1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700CD460-747B-4DB2-8898-4E48F5E4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623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Esneyder Andrés Pallares Becerra</dc:creator>
  <cp:keywords/>
  <dc:description/>
  <cp:lastModifiedBy>Oficina Sig</cp:lastModifiedBy>
  <cp:revision>17</cp:revision>
  <dcterms:created xsi:type="dcterms:W3CDTF">2025-04-07T20:29:00Z</dcterms:created>
  <dcterms:modified xsi:type="dcterms:W3CDTF">2025-06-11T13:25:00Z</dcterms:modified>
</cp:coreProperties>
</file>