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776" w:type="dxa"/>
        <w:shd w:val="clear" w:color="auto" w:fill="9CC2E5" w:themeFill="accent5" w:themeFillTint="99"/>
        <w:tblLook w:val="04A0" w:firstRow="1" w:lastRow="0" w:firstColumn="1" w:lastColumn="0" w:noHBand="0" w:noVBand="1"/>
      </w:tblPr>
      <w:tblGrid>
        <w:gridCol w:w="2186"/>
        <w:gridCol w:w="7590"/>
      </w:tblGrid>
      <w:tr w:rsidR="009326DD" w:rsidRPr="00863857" w14:paraId="309E2FDF" w14:textId="77777777" w:rsidTr="006A5D8F">
        <w:trPr>
          <w:trHeight w:val="222"/>
        </w:trPr>
        <w:tc>
          <w:tcPr>
            <w:tcW w:w="9776" w:type="dxa"/>
            <w:gridSpan w:val="2"/>
            <w:shd w:val="clear" w:color="auto" w:fill="8DB3E2"/>
            <w:vAlign w:val="center"/>
          </w:tcPr>
          <w:p w14:paraId="1F378962" w14:textId="3CB324F2" w:rsidR="009326DD" w:rsidRPr="00863857" w:rsidRDefault="009326DD" w:rsidP="002860A6">
            <w:pPr>
              <w:jc w:val="center"/>
              <w:rPr>
                <w:rFonts w:ascii="Calibri" w:hAnsi="Calibri" w:cs="Calibri"/>
                <w:b/>
                <w:bCs/>
                <w:color w:val="000000"/>
              </w:rPr>
            </w:pPr>
            <w:r w:rsidRPr="00863857">
              <w:rPr>
                <w:rFonts w:ascii="Calibri" w:hAnsi="Calibri" w:cs="Calibri"/>
                <w:b/>
              </w:rPr>
              <w:t>OFICINA DE ASUNTOS DISCIPLINARIOS</w:t>
            </w:r>
          </w:p>
        </w:tc>
      </w:tr>
      <w:tr w:rsidR="002860A6" w:rsidRPr="00863857" w14:paraId="72253683" w14:textId="77777777" w:rsidTr="006A5D8F">
        <w:trPr>
          <w:trHeight w:val="534"/>
        </w:trPr>
        <w:tc>
          <w:tcPr>
            <w:tcW w:w="2186" w:type="dxa"/>
            <w:shd w:val="clear" w:color="auto" w:fill="8DB3E2"/>
            <w:vAlign w:val="center"/>
          </w:tcPr>
          <w:p w14:paraId="52933A67" w14:textId="71068FFA" w:rsidR="002860A6" w:rsidRPr="00863857" w:rsidRDefault="002860A6" w:rsidP="002860A6">
            <w:pPr>
              <w:rPr>
                <w:rFonts w:ascii="Calibri" w:hAnsi="Calibri" w:cs="Calibri"/>
                <w:color w:val="000000"/>
              </w:rPr>
            </w:pPr>
            <w:r w:rsidRPr="00863857">
              <w:rPr>
                <w:rFonts w:ascii="Calibri" w:hAnsi="Calibri" w:cs="Calibri"/>
                <w:b/>
                <w:bCs/>
                <w:color w:val="000000"/>
              </w:rPr>
              <w:t xml:space="preserve">Asunto: </w:t>
            </w:r>
          </w:p>
        </w:tc>
        <w:tc>
          <w:tcPr>
            <w:tcW w:w="7590" w:type="dxa"/>
            <w:shd w:val="clear" w:color="auto" w:fill="FFFFFF" w:themeFill="background1"/>
            <w:vAlign w:val="center"/>
          </w:tcPr>
          <w:p w14:paraId="33CA477C" w14:textId="23CE6980" w:rsidR="002860A6" w:rsidRPr="00863857" w:rsidRDefault="002860A6" w:rsidP="002860A6">
            <w:pPr>
              <w:jc w:val="center"/>
              <w:rPr>
                <w:rFonts w:ascii="Calibri" w:hAnsi="Calibri" w:cs="Calibri"/>
                <w:color w:val="000000"/>
              </w:rPr>
            </w:pPr>
            <w:r w:rsidRPr="00863857">
              <w:rPr>
                <w:rFonts w:ascii="Calibri" w:hAnsi="Calibri" w:cs="Calibri"/>
                <w:b/>
                <w:bCs/>
                <w:color w:val="000000"/>
              </w:rPr>
              <w:t xml:space="preserve">Auto Apertura Investigación Disciplinaria </w:t>
            </w:r>
            <w:r w:rsidRPr="00863857">
              <w:rPr>
                <w:rFonts w:ascii="Calibri" w:eastAsia="Times New Roman" w:hAnsi="Calibri" w:cs="Calibri"/>
                <w:color w:val="000000"/>
                <w:lang w:eastAsia="es-CO"/>
              </w:rPr>
              <w:t>(</w:t>
            </w:r>
            <w:r w:rsidRPr="00863857">
              <w:rPr>
                <w:rFonts w:ascii="Calibri" w:eastAsia="Times New Roman" w:hAnsi="Calibri" w:cs="Calibri"/>
              </w:rPr>
              <w:t>Artículos 211 y s.s. ley 1952 de 2019). </w:t>
            </w:r>
            <w:r w:rsidRPr="00863857">
              <w:rPr>
                <w:rFonts w:ascii="Calibri" w:eastAsia="Times New Roman" w:hAnsi="Calibri" w:cs="Calibri"/>
                <w:b/>
                <w:bCs/>
                <w:lang w:eastAsia="es-CO"/>
              </w:rPr>
              <w:t>    </w:t>
            </w:r>
            <w:r w:rsidRPr="00863857">
              <w:rPr>
                <w:rFonts w:ascii="Calibri" w:eastAsia="Times New Roman" w:hAnsi="Calibri" w:cs="Calibri"/>
                <w:lang w:eastAsia="es-CO"/>
              </w:rPr>
              <w:t> </w:t>
            </w:r>
          </w:p>
        </w:tc>
      </w:tr>
      <w:tr w:rsidR="000A22D7" w:rsidRPr="00863857" w14:paraId="6BD27BC7" w14:textId="77777777" w:rsidTr="006A5D8F">
        <w:trPr>
          <w:trHeight w:val="299"/>
        </w:trPr>
        <w:tc>
          <w:tcPr>
            <w:tcW w:w="2186" w:type="dxa"/>
            <w:shd w:val="clear" w:color="auto" w:fill="8DB3E2"/>
            <w:vAlign w:val="bottom"/>
          </w:tcPr>
          <w:p w14:paraId="18A930F6" w14:textId="3B80A71E" w:rsidR="000A22D7" w:rsidRPr="00863857" w:rsidRDefault="000A22D7" w:rsidP="000A22D7">
            <w:pPr>
              <w:rPr>
                <w:rFonts w:ascii="Calibri" w:hAnsi="Calibri" w:cs="Calibri"/>
                <w:b/>
                <w:bCs/>
                <w:color w:val="000000"/>
              </w:rPr>
            </w:pPr>
            <w:r w:rsidRPr="00863857">
              <w:rPr>
                <w:rFonts w:ascii="Calibri" w:hAnsi="Calibri" w:cs="Calibri"/>
                <w:b/>
                <w:bCs/>
                <w:color w:val="000000"/>
              </w:rPr>
              <w:t>Radicación No:</w:t>
            </w:r>
          </w:p>
        </w:tc>
        <w:tc>
          <w:tcPr>
            <w:tcW w:w="7590" w:type="dxa"/>
            <w:shd w:val="clear" w:color="auto" w:fill="FFFFFF" w:themeFill="background1"/>
            <w:vAlign w:val="bottom"/>
          </w:tcPr>
          <w:p w14:paraId="2DC7FA1A" w14:textId="77777777" w:rsidR="000A22D7" w:rsidRPr="00863857" w:rsidRDefault="000A22D7" w:rsidP="000A22D7">
            <w:pPr>
              <w:rPr>
                <w:rFonts w:ascii="Calibri" w:hAnsi="Calibri" w:cs="Calibri"/>
                <w:color w:val="000000"/>
              </w:rPr>
            </w:pPr>
          </w:p>
        </w:tc>
      </w:tr>
      <w:tr w:rsidR="000A22D7" w:rsidRPr="00863857" w14:paraId="6B6B0FB3" w14:textId="77777777" w:rsidTr="006A5D8F">
        <w:trPr>
          <w:trHeight w:val="299"/>
        </w:trPr>
        <w:tc>
          <w:tcPr>
            <w:tcW w:w="2186" w:type="dxa"/>
            <w:shd w:val="clear" w:color="auto" w:fill="8DB3E2"/>
            <w:vAlign w:val="bottom"/>
          </w:tcPr>
          <w:p w14:paraId="04E37450" w14:textId="4D16DAE3" w:rsidR="000A22D7" w:rsidRPr="00863857" w:rsidRDefault="000A22D7" w:rsidP="000A22D7">
            <w:pPr>
              <w:rPr>
                <w:rFonts w:ascii="Calibri" w:hAnsi="Calibri" w:cs="Calibri"/>
                <w:b/>
                <w:bCs/>
                <w:color w:val="000000"/>
              </w:rPr>
            </w:pPr>
            <w:r w:rsidRPr="00863857">
              <w:rPr>
                <w:rFonts w:ascii="Calibri" w:eastAsia="Times New Roman" w:hAnsi="Calibri" w:cs="Calibri"/>
                <w:b/>
                <w:bCs/>
                <w:color w:val="000000"/>
                <w:lang w:eastAsia="es-CO"/>
              </w:rPr>
              <w:t>Disciplinado:</w:t>
            </w:r>
          </w:p>
        </w:tc>
        <w:tc>
          <w:tcPr>
            <w:tcW w:w="7590" w:type="dxa"/>
            <w:shd w:val="clear" w:color="auto" w:fill="FFFFFF" w:themeFill="background1"/>
            <w:vAlign w:val="bottom"/>
          </w:tcPr>
          <w:p w14:paraId="24F1CDA6" w14:textId="77777777" w:rsidR="000A22D7" w:rsidRPr="00863857" w:rsidRDefault="000A22D7" w:rsidP="000A22D7">
            <w:pPr>
              <w:rPr>
                <w:rFonts w:ascii="Calibri" w:hAnsi="Calibri" w:cs="Calibri"/>
                <w:color w:val="000000"/>
              </w:rPr>
            </w:pPr>
          </w:p>
        </w:tc>
      </w:tr>
      <w:tr w:rsidR="000A22D7" w:rsidRPr="00863857" w14:paraId="7ABBD348" w14:textId="77777777" w:rsidTr="006A5D8F">
        <w:trPr>
          <w:trHeight w:val="299"/>
        </w:trPr>
        <w:tc>
          <w:tcPr>
            <w:tcW w:w="2186" w:type="dxa"/>
            <w:shd w:val="clear" w:color="auto" w:fill="8DB3E2"/>
            <w:vAlign w:val="bottom"/>
          </w:tcPr>
          <w:p w14:paraId="0546414A" w14:textId="7D1B84D0" w:rsidR="000A22D7" w:rsidRPr="00863857" w:rsidRDefault="000A22D7" w:rsidP="000A22D7">
            <w:pPr>
              <w:rPr>
                <w:rFonts w:ascii="Calibri" w:hAnsi="Calibri" w:cs="Calibri"/>
                <w:b/>
                <w:bCs/>
                <w:color w:val="000000"/>
              </w:rPr>
            </w:pPr>
            <w:r w:rsidRPr="00863857">
              <w:rPr>
                <w:rFonts w:ascii="Calibri" w:hAnsi="Calibri" w:cs="Calibri"/>
                <w:b/>
                <w:bCs/>
                <w:color w:val="000000"/>
              </w:rPr>
              <w:t>Cargo y entidad:</w:t>
            </w:r>
          </w:p>
        </w:tc>
        <w:tc>
          <w:tcPr>
            <w:tcW w:w="7590" w:type="dxa"/>
            <w:shd w:val="clear" w:color="auto" w:fill="FFFFFF" w:themeFill="background1"/>
            <w:vAlign w:val="bottom"/>
          </w:tcPr>
          <w:p w14:paraId="73435FB7" w14:textId="77777777" w:rsidR="000A22D7" w:rsidRPr="00863857" w:rsidRDefault="000A22D7" w:rsidP="000A22D7">
            <w:pPr>
              <w:rPr>
                <w:rFonts w:ascii="Calibri" w:hAnsi="Calibri" w:cs="Calibri"/>
                <w:color w:val="000000"/>
              </w:rPr>
            </w:pPr>
          </w:p>
        </w:tc>
      </w:tr>
      <w:tr w:rsidR="000A22D7" w:rsidRPr="00863857" w14:paraId="6E5EC50A" w14:textId="77777777" w:rsidTr="006A5D8F">
        <w:trPr>
          <w:trHeight w:val="299"/>
        </w:trPr>
        <w:tc>
          <w:tcPr>
            <w:tcW w:w="2186" w:type="dxa"/>
            <w:shd w:val="clear" w:color="auto" w:fill="8DB3E2"/>
            <w:vAlign w:val="bottom"/>
          </w:tcPr>
          <w:p w14:paraId="12A56F43" w14:textId="0FD47D6C" w:rsidR="000A22D7" w:rsidRPr="00863857" w:rsidRDefault="000A22D7" w:rsidP="000A22D7">
            <w:pPr>
              <w:rPr>
                <w:rFonts w:ascii="Calibri" w:hAnsi="Calibri" w:cs="Calibri"/>
                <w:b/>
                <w:bCs/>
                <w:color w:val="000000"/>
              </w:rPr>
            </w:pPr>
            <w:r w:rsidRPr="00863857">
              <w:rPr>
                <w:rFonts w:ascii="Calibri" w:hAnsi="Calibri" w:cs="Calibri"/>
                <w:b/>
                <w:bCs/>
                <w:color w:val="000000"/>
              </w:rPr>
              <w:t>Informe</w:t>
            </w:r>
          </w:p>
        </w:tc>
        <w:tc>
          <w:tcPr>
            <w:tcW w:w="7590" w:type="dxa"/>
            <w:shd w:val="clear" w:color="auto" w:fill="FFFFFF" w:themeFill="background1"/>
            <w:vAlign w:val="bottom"/>
          </w:tcPr>
          <w:p w14:paraId="6FAA2BCA" w14:textId="77777777" w:rsidR="000A22D7" w:rsidRPr="00863857" w:rsidRDefault="000A22D7" w:rsidP="000A22D7">
            <w:pPr>
              <w:rPr>
                <w:rFonts w:ascii="Calibri" w:hAnsi="Calibri" w:cs="Calibri"/>
                <w:color w:val="000000"/>
              </w:rPr>
            </w:pPr>
          </w:p>
        </w:tc>
      </w:tr>
      <w:tr w:rsidR="000A22D7" w:rsidRPr="00863857" w14:paraId="004EB0D2" w14:textId="77777777" w:rsidTr="006A5D8F">
        <w:trPr>
          <w:trHeight w:val="299"/>
        </w:trPr>
        <w:tc>
          <w:tcPr>
            <w:tcW w:w="2186" w:type="dxa"/>
            <w:shd w:val="clear" w:color="auto" w:fill="8DB3E2"/>
            <w:vAlign w:val="bottom"/>
          </w:tcPr>
          <w:p w14:paraId="44B9F6C3" w14:textId="51C11AB9" w:rsidR="000A22D7" w:rsidRPr="00863857" w:rsidRDefault="000A22D7" w:rsidP="000A22D7">
            <w:pPr>
              <w:rPr>
                <w:rFonts w:ascii="Calibri" w:hAnsi="Calibri" w:cs="Calibri"/>
                <w:b/>
                <w:bCs/>
                <w:color w:val="000000"/>
              </w:rPr>
            </w:pPr>
            <w:r w:rsidRPr="00863857">
              <w:rPr>
                <w:rFonts w:ascii="Calibri" w:hAnsi="Calibri" w:cs="Calibri"/>
                <w:b/>
                <w:bCs/>
                <w:color w:val="000000"/>
              </w:rPr>
              <w:t>Fecha de Queja:</w:t>
            </w:r>
          </w:p>
        </w:tc>
        <w:tc>
          <w:tcPr>
            <w:tcW w:w="7590" w:type="dxa"/>
            <w:shd w:val="clear" w:color="auto" w:fill="FFFFFF" w:themeFill="background1"/>
            <w:vAlign w:val="bottom"/>
          </w:tcPr>
          <w:p w14:paraId="2D3C607F" w14:textId="77777777" w:rsidR="000A22D7" w:rsidRPr="00863857" w:rsidRDefault="000A22D7" w:rsidP="000A22D7">
            <w:pPr>
              <w:rPr>
                <w:rFonts w:ascii="Calibri" w:hAnsi="Calibri" w:cs="Calibri"/>
                <w:color w:val="000000"/>
              </w:rPr>
            </w:pPr>
          </w:p>
        </w:tc>
      </w:tr>
      <w:tr w:rsidR="000A22D7" w:rsidRPr="00863857" w14:paraId="758A017F" w14:textId="77777777" w:rsidTr="006A5D8F">
        <w:trPr>
          <w:trHeight w:val="299"/>
        </w:trPr>
        <w:tc>
          <w:tcPr>
            <w:tcW w:w="2186" w:type="dxa"/>
            <w:shd w:val="clear" w:color="auto" w:fill="8DB3E2"/>
            <w:vAlign w:val="bottom"/>
          </w:tcPr>
          <w:p w14:paraId="16BFD2C7" w14:textId="22E1E252" w:rsidR="000A22D7" w:rsidRPr="00863857" w:rsidRDefault="000A22D7" w:rsidP="000A22D7">
            <w:pPr>
              <w:rPr>
                <w:rFonts w:ascii="Calibri" w:hAnsi="Calibri" w:cs="Calibri"/>
                <w:b/>
                <w:bCs/>
                <w:color w:val="000000"/>
              </w:rPr>
            </w:pPr>
            <w:r w:rsidRPr="00863857">
              <w:rPr>
                <w:rFonts w:ascii="Calibri" w:hAnsi="Calibri" w:cs="Calibri"/>
                <w:b/>
                <w:bCs/>
                <w:color w:val="000000"/>
              </w:rPr>
              <w:t>Fecha de los hechos:</w:t>
            </w:r>
          </w:p>
        </w:tc>
        <w:tc>
          <w:tcPr>
            <w:tcW w:w="7590" w:type="dxa"/>
            <w:shd w:val="clear" w:color="auto" w:fill="FFFFFF" w:themeFill="background1"/>
            <w:vAlign w:val="bottom"/>
          </w:tcPr>
          <w:p w14:paraId="5805E75F" w14:textId="77777777" w:rsidR="000A22D7" w:rsidRPr="00863857" w:rsidRDefault="000A22D7" w:rsidP="000A22D7">
            <w:pPr>
              <w:rPr>
                <w:rFonts w:ascii="Calibri" w:hAnsi="Calibri" w:cs="Calibri"/>
                <w:color w:val="000000"/>
              </w:rPr>
            </w:pPr>
          </w:p>
        </w:tc>
      </w:tr>
    </w:tbl>
    <w:p w14:paraId="356E7C93" w14:textId="77777777" w:rsidR="006C1BD2" w:rsidRPr="00863857" w:rsidRDefault="006C1BD2" w:rsidP="0040581B">
      <w:pPr>
        <w:jc w:val="center"/>
        <w:rPr>
          <w:rFonts w:ascii="Calibri" w:hAnsi="Calibri" w:cs="Calibri"/>
          <w:color w:val="000000"/>
        </w:rPr>
      </w:pPr>
    </w:p>
    <w:p w14:paraId="12E41A51" w14:textId="1B577105" w:rsidR="00F912DE" w:rsidRPr="00863857" w:rsidRDefault="00F912DE" w:rsidP="00025935">
      <w:pPr>
        <w:spacing w:after="0" w:line="240" w:lineRule="auto"/>
        <w:jc w:val="center"/>
        <w:rPr>
          <w:rFonts w:ascii="Calibri" w:eastAsia="Times New Roman" w:hAnsi="Calibri" w:cs="Calibri"/>
          <w:lang w:eastAsia="es-ES"/>
        </w:rPr>
      </w:pPr>
    </w:p>
    <w:p w14:paraId="36A5BBBA" w14:textId="50255F7E"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lang w:eastAsia="es-ES"/>
        </w:rPr>
        <w:t>Santa Marta, ______________20</w:t>
      </w:r>
      <w:r w:rsidR="00AD220F" w:rsidRPr="00863857">
        <w:rPr>
          <w:rFonts w:ascii="Calibri" w:eastAsia="Times New Roman" w:hAnsi="Calibri" w:cs="Calibri"/>
          <w:lang w:eastAsia="es-ES"/>
        </w:rPr>
        <w:t>XX</w:t>
      </w:r>
    </w:p>
    <w:p w14:paraId="0F1F8CEA" w14:textId="77777777" w:rsidR="000A22D7" w:rsidRPr="00863857" w:rsidRDefault="000A22D7" w:rsidP="000A22D7">
      <w:pPr>
        <w:spacing w:after="0" w:line="240" w:lineRule="auto"/>
        <w:jc w:val="center"/>
        <w:rPr>
          <w:rFonts w:ascii="Calibri" w:eastAsia="Times New Roman" w:hAnsi="Calibri" w:cs="Calibri"/>
          <w:b/>
          <w:lang w:eastAsia="es-ES"/>
        </w:rPr>
      </w:pPr>
    </w:p>
    <w:p w14:paraId="486DA547" w14:textId="77777777" w:rsidR="000A22D7" w:rsidRPr="00863857" w:rsidRDefault="000A22D7" w:rsidP="000A22D7">
      <w:pPr>
        <w:spacing w:after="0" w:line="240" w:lineRule="auto"/>
        <w:jc w:val="center"/>
        <w:rPr>
          <w:rFonts w:ascii="Calibri" w:eastAsia="Times New Roman" w:hAnsi="Calibri" w:cs="Calibri"/>
          <w:b/>
          <w:lang w:eastAsia="es-ES"/>
        </w:rPr>
      </w:pPr>
      <w:r w:rsidRPr="00863857">
        <w:rPr>
          <w:rFonts w:ascii="Calibri" w:eastAsia="Times New Roman" w:hAnsi="Calibri" w:cs="Calibri"/>
          <w:b/>
          <w:lang w:eastAsia="es-ES"/>
        </w:rPr>
        <w:t>ANTECEDENTES</w:t>
      </w:r>
    </w:p>
    <w:p w14:paraId="316A7E71" w14:textId="77777777" w:rsidR="000A22D7" w:rsidRPr="00863857" w:rsidRDefault="000A22D7" w:rsidP="000A22D7">
      <w:pPr>
        <w:pStyle w:val="paragraph"/>
        <w:spacing w:before="0" w:beforeAutospacing="0" w:after="0" w:afterAutospacing="0"/>
        <w:jc w:val="both"/>
        <w:textAlignment w:val="baseline"/>
        <w:rPr>
          <w:rFonts w:ascii="Calibri" w:hAnsi="Calibri" w:cs="Calibri"/>
          <w:sz w:val="22"/>
          <w:szCs w:val="22"/>
        </w:rPr>
      </w:pPr>
      <w:r w:rsidRPr="00863857">
        <w:rPr>
          <w:rStyle w:val="eop"/>
          <w:rFonts w:ascii="Calibri" w:eastAsiaTheme="majorEastAsia" w:hAnsi="Calibri" w:cs="Calibri"/>
          <w:sz w:val="22"/>
          <w:szCs w:val="22"/>
        </w:rPr>
        <w:t xml:space="preserve">                                                                                                                                                                                                                                                                                                                                                                                                                                                                                                                                                                                          </w:t>
      </w:r>
    </w:p>
    <w:p w14:paraId="5D81933C" w14:textId="7B7453F1" w:rsidR="000A22D7" w:rsidRPr="00863857" w:rsidRDefault="000A22D7" w:rsidP="000A22D7">
      <w:pPr>
        <w:pStyle w:val="paragraph"/>
        <w:spacing w:before="0" w:beforeAutospacing="0" w:after="0" w:afterAutospacing="0"/>
        <w:jc w:val="both"/>
        <w:textAlignment w:val="baseline"/>
        <w:rPr>
          <w:rFonts w:ascii="Calibri" w:hAnsi="Calibri" w:cs="Calibri"/>
          <w:sz w:val="22"/>
          <w:szCs w:val="22"/>
        </w:rPr>
      </w:pPr>
      <w:r w:rsidRPr="00863857">
        <w:rPr>
          <w:rStyle w:val="normaltextrun"/>
          <w:rFonts w:ascii="Calibri" w:eastAsiaTheme="majorEastAsia" w:hAnsi="Calibri" w:cs="Calibri"/>
          <w:sz w:val="22"/>
          <w:szCs w:val="22"/>
        </w:rPr>
        <w:t>Mediante Oficio adiado</w:t>
      </w:r>
      <w:r w:rsidRPr="00863857">
        <w:rPr>
          <w:rFonts w:ascii="Calibri" w:eastAsia="Arial Narrow" w:hAnsi="Calibri" w:cs="Calibri"/>
          <w:bCs/>
          <w:sz w:val="22"/>
          <w:szCs w:val="22"/>
        </w:rPr>
        <w:t xml:space="preserve"> ______________</w:t>
      </w:r>
      <w:r w:rsidRPr="00863857">
        <w:rPr>
          <w:rStyle w:val="normaltextrun"/>
          <w:rFonts w:ascii="Calibri" w:eastAsiaTheme="majorEastAsia" w:hAnsi="Calibri" w:cs="Calibri"/>
          <w:sz w:val="22"/>
          <w:szCs w:val="22"/>
        </w:rPr>
        <w:t xml:space="preserve">, allegado por </w:t>
      </w:r>
      <w:r w:rsidRPr="00863857">
        <w:rPr>
          <w:rStyle w:val="normaltextrun"/>
          <w:rFonts w:ascii="Calibri" w:eastAsiaTheme="majorEastAsia" w:hAnsi="Calibri" w:cs="Calibri"/>
          <w:b/>
          <w:bCs/>
          <w:sz w:val="22"/>
          <w:szCs w:val="22"/>
        </w:rPr>
        <w:t>__________________</w:t>
      </w:r>
      <w:r w:rsidR="00DB7AAF" w:rsidRPr="00863857">
        <w:rPr>
          <w:rStyle w:val="normaltextrun"/>
          <w:rFonts w:ascii="Calibri" w:eastAsiaTheme="majorEastAsia" w:hAnsi="Calibri" w:cs="Calibri"/>
          <w:b/>
          <w:bCs/>
          <w:sz w:val="22"/>
          <w:szCs w:val="22"/>
        </w:rPr>
        <w:t>_,</w:t>
      </w:r>
      <w:r w:rsidR="00DB7AAF" w:rsidRPr="00863857">
        <w:rPr>
          <w:rStyle w:val="normaltextrun"/>
          <w:rFonts w:ascii="Calibri" w:eastAsiaTheme="majorEastAsia" w:hAnsi="Calibri" w:cs="Calibri"/>
          <w:sz w:val="22"/>
          <w:szCs w:val="22"/>
        </w:rPr>
        <w:t xml:space="preserve"> en</w:t>
      </w:r>
      <w:r w:rsidRPr="00863857">
        <w:rPr>
          <w:rStyle w:val="normaltextrun"/>
          <w:rFonts w:ascii="Calibri" w:eastAsiaTheme="majorEastAsia" w:hAnsi="Calibri" w:cs="Calibri"/>
          <w:sz w:val="22"/>
          <w:szCs w:val="22"/>
        </w:rPr>
        <w:t xml:space="preserve"> su calidad de _____________________________________pone en conocimiento presuntas irregularidades por parte del señor</w:t>
      </w:r>
      <w:r w:rsidRPr="00863857">
        <w:rPr>
          <w:rFonts w:ascii="Calibri" w:hAnsi="Calibri" w:cs="Calibri"/>
          <w:b/>
          <w:sz w:val="22"/>
          <w:szCs w:val="22"/>
          <w:lang w:eastAsia="es-ES"/>
        </w:rPr>
        <w:t xml:space="preserve">___________________, </w:t>
      </w:r>
      <w:r w:rsidRPr="00863857">
        <w:rPr>
          <w:rFonts w:ascii="Calibri" w:hAnsi="Calibri" w:cs="Calibri"/>
          <w:bCs/>
          <w:sz w:val="22"/>
          <w:szCs w:val="22"/>
          <w:lang w:eastAsia="es-ES"/>
        </w:rPr>
        <w:t>en su calidad de</w:t>
      </w:r>
      <w:r w:rsidRPr="00863857">
        <w:rPr>
          <w:rFonts w:ascii="Calibri" w:hAnsi="Calibri" w:cs="Calibri"/>
          <w:b/>
          <w:sz w:val="22"/>
          <w:szCs w:val="22"/>
          <w:lang w:eastAsia="es-ES"/>
        </w:rPr>
        <w:t>______________________________________,</w:t>
      </w:r>
      <w:r w:rsidRPr="00863857">
        <w:rPr>
          <w:rFonts w:ascii="Calibri" w:hAnsi="Calibri" w:cs="Calibri"/>
          <w:bCs/>
          <w:sz w:val="22"/>
          <w:szCs w:val="22"/>
          <w:lang w:eastAsia="es-ES"/>
        </w:rPr>
        <w:t xml:space="preserve"> </w:t>
      </w:r>
      <w:r w:rsidRPr="00863857">
        <w:rPr>
          <w:rStyle w:val="normaltextrun"/>
          <w:rFonts w:ascii="Calibri" w:eastAsiaTheme="majorEastAsia" w:hAnsi="Calibri" w:cs="Calibri"/>
          <w:sz w:val="22"/>
          <w:szCs w:val="22"/>
        </w:rPr>
        <w:t xml:space="preserve">para la época de los hechos, en relación con la presunta vulneración de la Ley </w:t>
      </w:r>
      <w:r w:rsidRPr="00863857">
        <w:rPr>
          <w:rFonts w:ascii="Calibri" w:hAnsi="Calibri" w:cs="Calibri"/>
          <w:sz w:val="22"/>
          <w:szCs w:val="22"/>
        </w:rPr>
        <w:t xml:space="preserve">1952 de 2019.  </w:t>
      </w:r>
    </w:p>
    <w:p w14:paraId="4EFA4B00" w14:textId="77777777" w:rsidR="000A22D7" w:rsidRPr="00863857" w:rsidRDefault="000A22D7" w:rsidP="000A22D7">
      <w:pPr>
        <w:pStyle w:val="paragraph"/>
        <w:spacing w:before="0" w:beforeAutospacing="0" w:after="0" w:afterAutospacing="0"/>
        <w:jc w:val="both"/>
        <w:textAlignment w:val="baseline"/>
        <w:rPr>
          <w:rFonts w:ascii="Calibri" w:hAnsi="Calibri" w:cs="Calibri"/>
          <w:sz w:val="22"/>
          <w:szCs w:val="22"/>
        </w:rPr>
      </w:pPr>
    </w:p>
    <w:p w14:paraId="731C0F8C" w14:textId="77777777" w:rsidR="000A22D7" w:rsidRPr="00863857" w:rsidRDefault="000A22D7" w:rsidP="000A22D7">
      <w:pPr>
        <w:pStyle w:val="paragraph"/>
        <w:spacing w:before="0" w:beforeAutospacing="0" w:after="0" w:afterAutospacing="0"/>
        <w:jc w:val="both"/>
        <w:textAlignment w:val="baseline"/>
        <w:rPr>
          <w:rFonts w:ascii="Calibri" w:eastAsiaTheme="majorEastAsia" w:hAnsi="Calibri" w:cs="Calibri"/>
          <w:sz w:val="22"/>
          <w:szCs w:val="22"/>
        </w:rPr>
      </w:pPr>
    </w:p>
    <w:p w14:paraId="168D51D1" w14:textId="77777777" w:rsidR="000A22D7" w:rsidRPr="00863857" w:rsidRDefault="000A22D7" w:rsidP="000A22D7">
      <w:pPr>
        <w:spacing w:after="0" w:line="240" w:lineRule="auto"/>
        <w:jc w:val="center"/>
        <w:rPr>
          <w:rFonts w:ascii="Calibri" w:eastAsia="Times New Roman" w:hAnsi="Calibri" w:cs="Calibri"/>
          <w:b/>
          <w:lang w:eastAsia="es-ES"/>
        </w:rPr>
      </w:pPr>
      <w:r w:rsidRPr="00863857">
        <w:rPr>
          <w:rFonts w:ascii="Calibri" w:eastAsia="Times New Roman" w:hAnsi="Calibri" w:cs="Calibri"/>
          <w:b/>
          <w:lang w:eastAsia="es-ES"/>
        </w:rPr>
        <w:t>CONSIDERACIONES DEL DESPACHO</w:t>
      </w:r>
    </w:p>
    <w:p w14:paraId="46887E64" w14:textId="77777777" w:rsidR="000A22D7" w:rsidRPr="00863857" w:rsidRDefault="000A22D7" w:rsidP="000A22D7">
      <w:pPr>
        <w:spacing w:after="0" w:line="240" w:lineRule="auto"/>
        <w:jc w:val="center"/>
        <w:rPr>
          <w:rFonts w:ascii="Calibri" w:eastAsia="Times New Roman" w:hAnsi="Calibri" w:cs="Calibri"/>
          <w:b/>
          <w:lang w:eastAsia="es-ES"/>
        </w:rPr>
      </w:pPr>
    </w:p>
    <w:p w14:paraId="7D659665" w14:textId="77777777" w:rsidR="000A22D7" w:rsidRPr="00863857" w:rsidRDefault="000A22D7" w:rsidP="000A22D7">
      <w:pPr>
        <w:pStyle w:val="paragraph"/>
        <w:spacing w:before="0" w:beforeAutospacing="0" w:after="0" w:afterAutospacing="0"/>
        <w:jc w:val="both"/>
        <w:textAlignment w:val="baseline"/>
        <w:rPr>
          <w:rFonts w:ascii="Calibri" w:hAnsi="Calibri" w:cs="Calibri"/>
          <w:sz w:val="22"/>
          <w:szCs w:val="22"/>
          <w:lang w:eastAsia="es-ES"/>
        </w:rPr>
      </w:pPr>
      <w:r w:rsidRPr="00863857">
        <w:rPr>
          <w:rStyle w:val="normaltextrun"/>
          <w:rFonts w:ascii="Calibri" w:eastAsiaTheme="majorEastAsia" w:hAnsi="Calibri" w:cs="Calibri"/>
          <w:sz w:val="22"/>
          <w:szCs w:val="22"/>
        </w:rPr>
        <w:t xml:space="preserve">De conformidad con lo manifestado en el Informe Oficial en cita, y de las probanzas adjuntadas al mismo, se tiene que presuntamente existen irregularidades que comprometen el adecuado ejercicio de la función por parte del señor </w:t>
      </w:r>
      <w:r w:rsidRPr="00863857">
        <w:rPr>
          <w:rFonts w:ascii="Calibri" w:hAnsi="Calibri" w:cs="Calibri"/>
          <w:b/>
          <w:sz w:val="22"/>
          <w:szCs w:val="22"/>
          <w:lang w:eastAsia="es-ES"/>
        </w:rPr>
        <w:t>_____________________________________</w:t>
      </w:r>
      <w:r w:rsidRPr="00863857">
        <w:rPr>
          <w:rStyle w:val="normaltextrun"/>
          <w:rFonts w:ascii="Calibri" w:eastAsiaTheme="majorEastAsia" w:hAnsi="Calibri" w:cs="Calibri"/>
          <w:b/>
          <w:sz w:val="22"/>
          <w:szCs w:val="22"/>
        </w:rPr>
        <w:t>,</w:t>
      </w:r>
      <w:r w:rsidRPr="00863857">
        <w:rPr>
          <w:rFonts w:ascii="Calibri" w:eastAsia="Arial Narrow" w:hAnsi="Calibri" w:cs="Calibri"/>
          <w:sz w:val="22"/>
          <w:szCs w:val="22"/>
        </w:rPr>
        <w:t xml:space="preserve"> en su calidad de </w:t>
      </w:r>
      <w:r w:rsidRPr="00863857">
        <w:rPr>
          <w:rFonts w:ascii="Calibri" w:hAnsi="Calibri" w:cs="Calibri"/>
          <w:b/>
          <w:sz w:val="22"/>
          <w:szCs w:val="22"/>
          <w:lang w:eastAsia="es-ES"/>
        </w:rPr>
        <w:t>_______________________________________________________DEL DISTRITO DE SANTA</w:t>
      </w:r>
      <w:r w:rsidRPr="00863857">
        <w:rPr>
          <w:rFonts w:ascii="Calibri" w:hAnsi="Calibri" w:cs="Calibri"/>
          <w:bCs/>
          <w:sz w:val="22"/>
          <w:szCs w:val="22"/>
          <w:lang w:eastAsia="es-ES"/>
        </w:rPr>
        <w:t xml:space="preserve"> MARTA</w:t>
      </w:r>
      <w:r w:rsidRPr="00863857">
        <w:rPr>
          <w:rStyle w:val="normaltextrun"/>
          <w:rFonts w:ascii="Calibri" w:eastAsiaTheme="majorEastAsia" w:hAnsi="Calibri" w:cs="Calibri"/>
          <w:sz w:val="22"/>
          <w:szCs w:val="22"/>
        </w:rPr>
        <w:t xml:space="preserve">, para la época de los hechos, en lo atinente a los comportamiento inadecuados; así a los asistentes administrativos de la secretaria y frente a personas ajenas a la Institución, como usuarios, un estudiantes  en práctica de la Universidad entre otros. </w:t>
      </w:r>
    </w:p>
    <w:p w14:paraId="3D479940" w14:textId="77777777" w:rsidR="000A22D7" w:rsidRPr="00863857" w:rsidRDefault="000A22D7" w:rsidP="000A22D7">
      <w:pPr>
        <w:pStyle w:val="paragraph"/>
        <w:spacing w:before="0" w:beforeAutospacing="0" w:after="0" w:afterAutospacing="0"/>
        <w:jc w:val="both"/>
        <w:textAlignment w:val="baseline"/>
        <w:rPr>
          <w:rFonts w:ascii="Calibri" w:hAnsi="Calibri" w:cs="Calibri"/>
          <w:sz w:val="22"/>
          <w:szCs w:val="22"/>
          <w:lang w:eastAsia="es-ES"/>
        </w:rPr>
      </w:pPr>
    </w:p>
    <w:p w14:paraId="7ECF1020" w14:textId="77777777" w:rsidR="000A22D7" w:rsidRPr="00863857" w:rsidRDefault="000A22D7" w:rsidP="000A22D7">
      <w:pPr>
        <w:pStyle w:val="paragraph"/>
        <w:spacing w:before="0" w:beforeAutospacing="0" w:after="0" w:afterAutospacing="0"/>
        <w:jc w:val="both"/>
        <w:textAlignment w:val="baseline"/>
        <w:rPr>
          <w:rFonts w:ascii="Calibri" w:hAnsi="Calibri" w:cs="Calibri"/>
          <w:sz w:val="22"/>
          <w:szCs w:val="22"/>
          <w:lang w:eastAsia="es-ES"/>
        </w:rPr>
      </w:pPr>
      <w:r w:rsidRPr="00863857">
        <w:rPr>
          <w:rFonts w:ascii="Calibri" w:hAnsi="Calibri" w:cs="Calibri"/>
          <w:sz w:val="22"/>
          <w:szCs w:val="22"/>
          <w:lang w:eastAsia="es-ES"/>
        </w:rPr>
        <w:t>La conducta desplegada por el citado disciplinado supuestamente contravienen los preceptos disciplinarios aplicables al caso en cuestión, lo cual supondría que sus procederes son contrarios a los deberes que el cargo les impone; lo que implicó que omitieran observar las disposiciones tanto legales como constitucionales que gobiernan el ejercicio de los servidores públicos en las entidades públicas, contrariando así la prevalencia del interés general sobre el particular en detrimentos de los fines del Estado; más aún cuando con esta conducta se apartó del mandato constitucional que los obligaba a cumplir y hacer cumplir la constitución y la ley.</w:t>
      </w:r>
    </w:p>
    <w:p w14:paraId="68AAA0B2" w14:textId="77777777" w:rsidR="000A22D7" w:rsidRPr="00863857" w:rsidRDefault="000A22D7" w:rsidP="000A22D7">
      <w:pPr>
        <w:autoSpaceDE w:val="0"/>
        <w:autoSpaceDN w:val="0"/>
        <w:adjustRightInd w:val="0"/>
        <w:spacing w:after="0" w:line="240" w:lineRule="auto"/>
        <w:jc w:val="both"/>
        <w:rPr>
          <w:rFonts w:ascii="Calibri" w:eastAsia="Times New Roman" w:hAnsi="Calibri" w:cs="Calibri"/>
          <w:lang w:eastAsia="es-ES"/>
        </w:rPr>
      </w:pPr>
      <w:r w:rsidRPr="00863857">
        <w:rPr>
          <w:rStyle w:val="normaltextrun"/>
          <w:rFonts w:ascii="Calibri" w:hAnsi="Calibri" w:cs="Calibri"/>
          <w:b/>
          <w:bCs/>
          <w:u w:val="single"/>
        </w:rPr>
        <w:t xml:space="preserve">                                                                                                                                                                                                                                                                                                                             </w:t>
      </w:r>
    </w:p>
    <w:p w14:paraId="74E3BD47"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lang w:eastAsia="es-ES"/>
        </w:rPr>
        <w:t>No le basta al servidor violar la Constitución y la Ley como a los demás ciudadanos, sino que a él se le exige cumplir con los deberes asignados y tener que ceñirse a los mandamientos legales autorizados por la Carta Magna, relativos a su comportamiento en relación con su función, de manera que si no lo hace compromete la investidura que ejerce y queda sometido a la jurisdicción disciplinaria.</w:t>
      </w:r>
    </w:p>
    <w:p w14:paraId="5FE14D38" w14:textId="77777777" w:rsidR="000A22D7" w:rsidRPr="00863857" w:rsidRDefault="000A22D7" w:rsidP="000A22D7">
      <w:pPr>
        <w:spacing w:after="0" w:line="240" w:lineRule="auto"/>
        <w:jc w:val="both"/>
        <w:rPr>
          <w:rFonts w:ascii="Calibri" w:eastAsia="Times New Roman" w:hAnsi="Calibri" w:cs="Calibri"/>
          <w:lang w:eastAsia="es-ES"/>
        </w:rPr>
      </w:pPr>
    </w:p>
    <w:p w14:paraId="365A8636" w14:textId="218396A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lang w:eastAsia="es-ES"/>
        </w:rPr>
        <w:t>El fin de la función disciplinaria, está dirigido a evitar el menoscabo del interés social con comportamientos deshonestos de los servidores estatales que desfiguren los cometidos de la función pública, poniéndolos al servicio de su interés particular pues quien decide asumir libremente una función pública se acoge al régimen constitucional y reglamentario, sometiéndose a su mandato, siendo libre de hacerlo o de abstenerse, pero no de sustraerse una vez adquiere el “status” de servidor oficial.</w:t>
      </w:r>
      <w:r w:rsidRPr="00863857">
        <w:rPr>
          <w:rFonts w:ascii="Calibri" w:eastAsia="Times New Roman" w:hAnsi="Calibri" w:cs="Calibri"/>
          <w:bCs/>
          <w:lang w:eastAsia="es-ES"/>
        </w:rPr>
        <w:t xml:space="preserve">_______________________________, </w:t>
      </w:r>
      <w:r w:rsidRPr="00863857">
        <w:rPr>
          <w:rFonts w:ascii="Calibri" w:eastAsia="Times New Roman" w:hAnsi="Calibri" w:cs="Calibri"/>
          <w:lang w:eastAsia="es-ES"/>
        </w:rPr>
        <w:t xml:space="preserve">presuntamente afecto el deber funcional, en su calidad de </w:t>
      </w:r>
      <w:r w:rsidRPr="00863857">
        <w:rPr>
          <w:rFonts w:ascii="Calibri" w:eastAsia="Times New Roman" w:hAnsi="Calibri" w:cs="Calibri"/>
          <w:bCs/>
          <w:lang w:eastAsia="es-ES"/>
        </w:rPr>
        <w:t>___________________________________________DEL DISTRITO DE SANTA MARTA,</w:t>
      </w:r>
      <w:r w:rsidRPr="00863857">
        <w:rPr>
          <w:rFonts w:ascii="Calibri" w:eastAsia="Times New Roman" w:hAnsi="Calibri" w:cs="Calibri"/>
          <w:lang w:eastAsia="es-ES"/>
        </w:rPr>
        <w:t xml:space="preserve"> Hay que destacar en el presente asunto, que el disciplinado, lo que le imponía conocer las normas de obligatorio cumplimiento que se inobservaron en este caso; y de otra, que esta hipotéticamente vulnera importantes normas de carácter </w:t>
      </w:r>
      <w:r w:rsidRPr="00863857">
        <w:rPr>
          <w:rFonts w:ascii="Calibri" w:eastAsia="Times New Roman" w:hAnsi="Calibri" w:cs="Calibri"/>
          <w:lang w:eastAsia="es-ES"/>
        </w:rPr>
        <w:lastRenderedPageBreak/>
        <w:t>superior, lo cual se tradujo en un menosprecio al sustrato de sus deberes funcionales más elementales y/o primarios.</w:t>
      </w:r>
    </w:p>
    <w:p w14:paraId="49DB9065"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lang w:eastAsia="es-ES"/>
        </w:rPr>
        <w:t xml:space="preserve"> </w:t>
      </w:r>
    </w:p>
    <w:p w14:paraId="073F572D"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lang w:eastAsia="es-ES"/>
        </w:rPr>
        <w:t>Descendiendo al caso concreto, el disciplinado</w:t>
      </w:r>
      <w:r w:rsidRPr="00863857">
        <w:rPr>
          <w:rFonts w:ascii="Calibri" w:eastAsia="Times New Roman" w:hAnsi="Calibri" w:cs="Calibri"/>
          <w:bCs/>
          <w:lang w:eastAsia="es-ES"/>
        </w:rPr>
        <w:t>____________________________,</w:t>
      </w:r>
      <w:r w:rsidRPr="00863857">
        <w:rPr>
          <w:rFonts w:ascii="Calibri" w:eastAsia="Times New Roman" w:hAnsi="Calibri" w:cs="Calibri"/>
          <w:lang w:eastAsia="es-ES"/>
        </w:rPr>
        <w:t xml:space="preserve"> con su actuar frente a los hechos en cuestión, presuntamente desconoce el deber de todo servidor público de Cumplir y hacer que se cumplan los deberes contenidos en la Constitución, los tratados de derechos humanos y derecho internacional humanitario, los demás ratificados por el Congreso, las leyes, los decretos, las ordenanzas, los acuerdos distritales y municipales, los estatutos, de la entidad, los reglamentos y los manuales de funciones, las decisiones judiciales y disciplinarias, las convenciones colectivas, los contratos de trabajo y las órdenes superiores emitidas por funcionario competente. observar diligencia y eficacia en el ejercicio de sus funciones; Acreditar los requisitos exigidos por la ley para la posesión y el desempeño del cargo; 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 Ejercer las funciones con el propósito de defraudar otra norma de carácter imperativo y las demás prohibiciones consagradas en la ley.  </w:t>
      </w:r>
    </w:p>
    <w:p w14:paraId="23FFFCB7" w14:textId="77777777" w:rsidR="000A22D7" w:rsidRPr="00863857" w:rsidRDefault="000A22D7" w:rsidP="000A22D7">
      <w:pPr>
        <w:spacing w:after="0" w:line="240" w:lineRule="auto"/>
        <w:jc w:val="both"/>
        <w:rPr>
          <w:rFonts w:ascii="Calibri" w:eastAsia="Times New Roman" w:hAnsi="Calibri" w:cs="Calibri"/>
          <w:lang w:eastAsia="es-ES"/>
        </w:rPr>
      </w:pPr>
    </w:p>
    <w:p w14:paraId="2E8EC821"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lang w:eastAsia="es-ES"/>
        </w:rPr>
        <w:t>En este sentido, encuentra esta Oficina de Asuntos Disciplinarios, que emerge incuestionablemente que el deber funcional que les asiste al disciplinado</w:t>
      </w:r>
      <w:r w:rsidRPr="00863857">
        <w:rPr>
          <w:rFonts w:ascii="Calibri" w:eastAsia="Times New Roman" w:hAnsi="Calibri" w:cs="Calibri"/>
          <w:bCs/>
          <w:lang w:eastAsia="es-ES"/>
        </w:rPr>
        <w:t>__________________________,</w:t>
      </w:r>
      <w:r w:rsidRPr="00863857">
        <w:rPr>
          <w:rFonts w:ascii="Calibri" w:eastAsia="Times New Roman" w:hAnsi="Calibri" w:cs="Calibri"/>
          <w:lang w:eastAsia="es-ES"/>
        </w:rPr>
        <w:t xml:space="preserve"> consiste </w:t>
      </w:r>
      <w:bookmarkStart w:id="0" w:name="_Hlk193189135"/>
      <w:r w:rsidRPr="00863857">
        <w:rPr>
          <w:rFonts w:ascii="Calibri" w:eastAsia="Times New Roman" w:hAnsi="Calibri" w:cs="Calibri"/>
          <w:lang w:eastAsia="es-ES"/>
        </w:rPr>
        <w:t xml:space="preserve">en </w:t>
      </w:r>
      <w:r w:rsidRPr="00863857">
        <w:rPr>
          <w:rFonts w:ascii="Calibri" w:eastAsia="Times New Roman" w:hAnsi="Calibri" w:cs="Calibri"/>
          <w:bCs/>
        </w:rPr>
        <w:t>tratar con </w:t>
      </w:r>
      <w:r w:rsidRPr="00863857">
        <w:rPr>
          <w:rFonts w:ascii="Calibri" w:eastAsia="Times New Roman" w:hAnsi="Calibri" w:cs="Calibri"/>
          <w:b/>
        </w:rPr>
        <w:t>respeto, imparcialidad y rectitud a las personas con que tenga relación por razón del servicio</w:t>
      </w:r>
      <w:r w:rsidRPr="00863857">
        <w:rPr>
          <w:rFonts w:ascii="Calibri" w:eastAsia="Times New Roman" w:hAnsi="Calibri" w:cs="Calibri"/>
          <w:lang w:eastAsia="es-ES"/>
        </w:rPr>
        <w:t xml:space="preserve">, </w:t>
      </w:r>
      <w:bookmarkEnd w:id="0"/>
      <w:r w:rsidRPr="00863857">
        <w:rPr>
          <w:rFonts w:ascii="Calibri" w:eastAsia="Times New Roman" w:hAnsi="Calibri" w:cs="Calibri"/>
          <w:lang w:eastAsia="es-ES"/>
        </w:rPr>
        <w:t xml:space="preserve">cumplir con diligencia e imparcialidad el servicio que le sea encomendado y abstenerse de cualquier acto u omisión que implique abuso indebido del cargo o función. </w:t>
      </w:r>
    </w:p>
    <w:p w14:paraId="36A0770D" w14:textId="77777777" w:rsidR="000A22D7" w:rsidRPr="00863857" w:rsidRDefault="000A22D7" w:rsidP="000A22D7">
      <w:pPr>
        <w:spacing w:after="0" w:line="240" w:lineRule="auto"/>
        <w:jc w:val="both"/>
        <w:rPr>
          <w:rFonts w:ascii="Calibri" w:eastAsia="Times New Roman" w:hAnsi="Calibri" w:cs="Calibri"/>
          <w:lang w:eastAsia="es-ES"/>
        </w:rPr>
      </w:pPr>
    </w:p>
    <w:p w14:paraId="4503F820" w14:textId="546FAD12" w:rsidR="000A22D7" w:rsidRPr="00863857" w:rsidRDefault="000A22D7" w:rsidP="000A22D7">
      <w:pPr>
        <w:spacing w:after="0" w:line="240" w:lineRule="auto"/>
        <w:jc w:val="both"/>
        <w:rPr>
          <w:rFonts w:ascii="Calibri" w:eastAsia="Times New Roman" w:hAnsi="Calibri" w:cs="Calibri"/>
          <w:b/>
          <w:bCs/>
          <w:lang w:eastAsia="es-ES"/>
        </w:rPr>
      </w:pPr>
      <w:r w:rsidRPr="00863857">
        <w:rPr>
          <w:rFonts w:ascii="Calibri" w:eastAsia="Times New Roman" w:hAnsi="Calibri" w:cs="Calibri"/>
          <w:lang w:eastAsia="es-ES"/>
        </w:rPr>
        <w:t>Pero, por el contrario, el funcionario</w:t>
      </w:r>
      <w:r w:rsidRPr="00863857">
        <w:rPr>
          <w:rFonts w:ascii="Calibri" w:eastAsia="Times New Roman" w:hAnsi="Calibri" w:cs="Calibri"/>
          <w:bCs/>
          <w:lang w:eastAsia="es-ES"/>
        </w:rPr>
        <w:t xml:space="preserve">____________________, </w:t>
      </w:r>
      <w:r w:rsidRPr="00863857">
        <w:rPr>
          <w:rFonts w:ascii="Calibri" w:eastAsia="Times New Roman" w:hAnsi="Calibri" w:cs="Calibri"/>
          <w:lang w:eastAsia="es-ES"/>
        </w:rPr>
        <w:t xml:space="preserve">en comento, presuntamente afecto el deber funcional, como </w:t>
      </w:r>
      <w:r w:rsidRPr="00863857">
        <w:rPr>
          <w:rFonts w:ascii="Calibri" w:eastAsia="Times New Roman" w:hAnsi="Calibri" w:cs="Calibri"/>
          <w:bCs/>
          <w:lang w:eastAsia="es-ES"/>
        </w:rPr>
        <w:t>_______________________________________________DEL DISTRITO DE SANTA MARTA,</w:t>
      </w:r>
      <w:r w:rsidRPr="00863857">
        <w:rPr>
          <w:rFonts w:ascii="Calibri" w:eastAsia="Times New Roman" w:hAnsi="Calibri" w:cs="Calibri"/>
          <w:lang w:eastAsia="es-ES"/>
        </w:rPr>
        <w:t xml:space="preserve"> en cuanto a su actuar poco profesional, e irrespetuoso, generando______________________________________</w:t>
      </w:r>
      <w:bookmarkStart w:id="1" w:name="_Hlk193186286"/>
      <w:bookmarkStart w:id="2" w:name="_Hlk193187939"/>
      <w:r w:rsidRPr="00863857">
        <w:rPr>
          <w:rFonts w:ascii="Calibri" w:eastAsia="Times New Roman" w:hAnsi="Calibri" w:cs="Calibri"/>
          <w:lang w:eastAsia="es-ES"/>
        </w:rPr>
        <w:t>_______________________________________________________________________________________________________________________________________, presenciando este comportamiento inadecuado,  __________________________________</w:t>
      </w:r>
      <w:r w:rsidRPr="00863857">
        <w:rPr>
          <w:rFonts w:ascii="Calibri" w:eastAsia="Times New Roman" w:hAnsi="Calibri" w:cs="Calibri"/>
          <w:b/>
          <w:bCs/>
          <w:lang w:eastAsia="es-ES"/>
        </w:rPr>
        <w:t xml:space="preserve">, </w:t>
      </w:r>
      <w:r w:rsidRPr="00863857">
        <w:rPr>
          <w:rFonts w:ascii="Calibri" w:eastAsia="Times New Roman" w:hAnsi="Calibri" w:cs="Calibri"/>
          <w:lang w:eastAsia="es-ES"/>
        </w:rPr>
        <w:t xml:space="preserve"> funcionario_________________________</w:t>
      </w:r>
      <w:r w:rsidRPr="00863857">
        <w:rPr>
          <w:rFonts w:ascii="Calibri" w:eastAsia="Times New Roman" w:hAnsi="Calibri" w:cs="Calibri"/>
          <w:b/>
          <w:bCs/>
          <w:lang w:eastAsia="es-ES"/>
        </w:rPr>
        <w:t>,</w:t>
      </w:r>
      <w:r w:rsidRPr="00863857">
        <w:rPr>
          <w:rFonts w:ascii="Calibri" w:eastAsia="Times New Roman" w:hAnsi="Calibri" w:cs="Calibri"/>
          <w:lang w:eastAsia="es-ES"/>
        </w:rPr>
        <w:t xml:space="preserve"> así como también el señor</w:t>
      </w:r>
      <w:r w:rsidRPr="00863857">
        <w:rPr>
          <w:rFonts w:ascii="Calibri" w:eastAsia="Times New Roman" w:hAnsi="Calibri" w:cs="Calibri"/>
          <w:b/>
          <w:bCs/>
          <w:lang w:eastAsia="es-ES"/>
        </w:rPr>
        <w:t>_______________________________________</w:t>
      </w:r>
      <w:r w:rsidRPr="00863857">
        <w:rPr>
          <w:rFonts w:ascii="Calibri" w:eastAsia="Times New Roman" w:hAnsi="Calibri" w:cs="Calibri"/>
          <w:lang w:eastAsia="es-ES"/>
        </w:rPr>
        <w:t xml:space="preserve">, funcionario del </w:t>
      </w:r>
      <w:r w:rsidRPr="00863857">
        <w:rPr>
          <w:rFonts w:ascii="Calibri" w:eastAsia="Times New Roman" w:hAnsi="Calibri" w:cs="Calibri"/>
          <w:b/>
          <w:bCs/>
          <w:lang w:eastAsia="es-ES"/>
        </w:rPr>
        <w:t>______________________________:</w:t>
      </w:r>
      <w:r w:rsidRPr="00863857">
        <w:rPr>
          <w:rFonts w:ascii="Calibri" w:eastAsia="Times New Roman" w:hAnsi="Calibri" w:cs="Calibri"/>
          <w:lang w:eastAsia="es-ES"/>
        </w:rPr>
        <w:t>Siendo irrespetuo</w:t>
      </w:r>
      <w:bookmarkEnd w:id="1"/>
      <w:r w:rsidRPr="00863857">
        <w:rPr>
          <w:rFonts w:ascii="Calibri" w:eastAsia="Times New Roman" w:hAnsi="Calibri" w:cs="Calibri"/>
          <w:lang w:eastAsia="es-ES"/>
        </w:rPr>
        <w:t>so________________________________________________             (</w:t>
      </w:r>
      <w:r w:rsidRPr="00863857">
        <w:rPr>
          <w:rFonts w:ascii="Calibri" w:eastAsia="Times New Roman" w:hAnsi="Calibri" w:cs="Calibri"/>
          <w:b/>
          <w:bCs/>
          <w:lang w:eastAsia="es-ES"/>
        </w:rPr>
        <w:t>art ____numeral __, __, __, ___. articulo ____ numeral___, __, ___, ____.)</w:t>
      </w:r>
    </w:p>
    <w:bookmarkEnd w:id="2"/>
    <w:p w14:paraId="4452CBA0" w14:textId="77777777" w:rsidR="000A22D7" w:rsidRPr="00863857" w:rsidRDefault="000A22D7" w:rsidP="000A22D7">
      <w:pPr>
        <w:spacing w:after="0" w:line="240" w:lineRule="auto"/>
        <w:jc w:val="both"/>
        <w:rPr>
          <w:rFonts w:ascii="Calibri" w:eastAsia="Times New Roman" w:hAnsi="Calibri" w:cs="Calibri"/>
          <w:lang w:eastAsia="es-ES"/>
        </w:rPr>
      </w:pPr>
    </w:p>
    <w:p w14:paraId="375A9776"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lang w:eastAsia="es-ES"/>
        </w:rPr>
        <w:t>Por lo tanto, la conducta investigada es antijurídica, como quiera que incumpliese con los deberes que en razón al cargo que ocupa se les encomienda. Razón por la cual, hay un hipotético quebranto de la norma por parte de</w:t>
      </w:r>
      <w:r w:rsidRPr="00863857">
        <w:rPr>
          <w:rFonts w:ascii="Calibri" w:eastAsia="Times New Roman" w:hAnsi="Calibri" w:cs="Calibri"/>
          <w:bCs/>
          <w:lang w:eastAsia="es-ES"/>
        </w:rPr>
        <w:t>________________________________________________________, en su calidad de</w:t>
      </w:r>
      <w:r w:rsidRPr="00863857">
        <w:rPr>
          <w:rFonts w:ascii="Calibri" w:eastAsia="Times New Roman" w:hAnsi="Calibri" w:cs="Calibri"/>
          <w:lang w:eastAsia="es-ES"/>
        </w:rPr>
        <w:t xml:space="preserve"> </w:t>
      </w:r>
      <w:r w:rsidRPr="00863857">
        <w:rPr>
          <w:rFonts w:ascii="Calibri" w:eastAsia="Times New Roman" w:hAnsi="Calibri" w:cs="Calibri"/>
          <w:bCs/>
          <w:lang w:eastAsia="es-ES"/>
        </w:rPr>
        <w:t>______________________________________________ DEL DISTRITO DE SANTA MARTA.</w:t>
      </w:r>
      <w:r w:rsidRPr="00863857">
        <w:rPr>
          <w:rFonts w:ascii="Calibri" w:eastAsia="Times New Roman" w:hAnsi="Calibri" w:cs="Calibri"/>
          <w:lang w:eastAsia="es-ES"/>
        </w:rPr>
        <w:t xml:space="preserve"> que se investiga; hasta este estado procesal, no obra, justificación alguna para que hubiese actuado de esa manera. </w:t>
      </w:r>
    </w:p>
    <w:p w14:paraId="297157A5" w14:textId="77777777" w:rsidR="000A22D7" w:rsidRPr="00863857" w:rsidRDefault="000A22D7" w:rsidP="000A22D7">
      <w:pPr>
        <w:spacing w:after="0" w:line="240" w:lineRule="auto"/>
        <w:jc w:val="both"/>
        <w:rPr>
          <w:rFonts w:ascii="Calibri" w:eastAsia="Times New Roman" w:hAnsi="Calibri" w:cs="Calibri"/>
          <w:lang w:eastAsia="es-ES"/>
        </w:rPr>
      </w:pPr>
    </w:p>
    <w:p w14:paraId="7C3C1D3E" w14:textId="77777777" w:rsidR="000A22D7" w:rsidRPr="00863857" w:rsidRDefault="000A22D7" w:rsidP="000A22D7">
      <w:pPr>
        <w:pStyle w:val="paragraph"/>
        <w:spacing w:before="0" w:beforeAutospacing="0" w:after="0" w:afterAutospacing="0"/>
        <w:jc w:val="both"/>
        <w:textAlignment w:val="baseline"/>
        <w:rPr>
          <w:rFonts w:ascii="Calibri" w:hAnsi="Calibri" w:cs="Calibri"/>
          <w:sz w:val="22"/>
          <w:szCs w:val="22"/>
          <w:lang w:eastAsia="es-ES"/>
        </w:rPr>
      </w:pPr>
      <w:r w:rsidRPr="00863857">
        <w:rPr>
          <w:rFonts w:ascii="Calibri" w:hAnsi="Calibri" w:cs="Calibri"/>
          <w:sz w:val="22"/>
          <w:szCs w:val="22"/>
          <w:lang w:eastAsia="es-ES"/>
        </w:rPr>
        <w:t xml:space="preserve">Así las cosas, al encontrarse plenamente identificado los posibles autores de la falta disciplinaria y que se determinan los requisitos estipulados en el </w:t>
      </w:r>
      <w:r w:rsidRPr="00863857">
        <w:rPr>
          <w:rFonts w:ascii="Calibri" w:hAnsi="Calibri" w:cs="Calibri"/>
          <w:b/>
          <w:bCs/>
          <w:sz w:val="22"/>
          <w:szCs w:val="22"/>
          <w:lang w:eastAsia="es-ES"/>
        </w:rPr>
        <w:t>artículo 211 de la Ley 1952 de 2019</w:t>
      </w:r>
      <w:r w:rsidRPr="00863857">
        <w:rPr>
          <w:rFonts w:ascii="Calibri" w:hAnsi="Calibri" w:cs="Calibri"/>
          <w:sz w:val="22"/>
          <w:szCs w:val="22"/>
          <w:lang w:eastAsia="es-ES"/>
        </w:rPr>
        <w:t xml:space="preserve"> se apertura investigación disciplinaria en contra _______________________________</w:t>
      </w:r>
      <w:r w:rsidRPr="00863857">
        <w:rPr>
          <w:rFonts w:ascii="Calibri" w:hAnsi="Calibri" w:cs="Calibri"/>
          <w:bCs/>
          <w:sz w:val="22"/>
          <w:szCs w:val="22"/>
          <w:lang w:eastAsia="es-ES"/>
        </w:rPr>
        <w:t xml:space="preserve">en su cálida de </w:t>
      </w:r>
      <w:r w:rsidRPr="00863857">
        <w:rPr>
          <w:rFonts w:ascii="Calibri" w:hAnsi="Calibri" w:cs="Calibri"/>
          <w:sz w:val="22"/>
          <w:szCs w:val="22"/>
          <w:lang w:eastAsia="es-ES"/>
        </w:rPr>
        <w:t>___________________________________________</w:t>
      </w:r>
      <w:r w:rsidRPr="00863857">
        <w:rPr>
          <w:rFonts w:ascii="Calibri" w:hAnsi="Calibri" w:cs="Calibri"/>
          <w:bCs/>
          <w:sz w:val="22"/>
          <w:szCs w:val="22"/>
          <w:lang w:eastAsia="es-ES"/>
        </w:rPr>
        <w:t xml:space="preserve">DEL DISTRITO DE SANTA MARTA, </w:t>
      </w:r>
      <w:r w:rsidRPr="00863857">
        <w:rPr>
          <w:rStyle w:val="normaltextrun"/>
          <w:rFonts w:ascii="Calibri" w:eastAsiaTheme="majorEastAsia" w:hAnsi="Calibri" w:cs="Calibri"/>
          <w:sz w:val="22"/>
          <w:szCs w:val="22"/>
        </w:rPr>
        <w:t xml:space="preserve">para la época de los hechos, en relación con la presunta vulneración de la Ley </w:t>
      </w:r>
      <w:r w:rsidRPr="00863857">
        <w:rPr>
          <w:rFonts w:ascii="Calibri" w:hAnsi="Calibri" w:cs="Calibri"/>
          <w:sz w:val="22"/>
          <w:szCs w:val="22"/>
        </w:rPr>
        <w:t>1952 de 2019.</w:t>
      </w:r>
    </w:p>
    <w:p w14:paraId="293ADE98" w14:textId="77777777" w:rsidR="000A22D7" w:rsidRPr="00863857" w:rsidRDefault="000A22D7" w:rsidP="000A22D7">
      <w:pPr>
        <w:spacing w:after="0" w:line="240" w:lineRule="auto"/>
        <w:jc w:val="both"/>
        <w:rPr>
          <w:rFonts w:ascii="Calibri" w:eastAsia="Times New Roman" w:hAnsi="Calibri" w:cs="Calibri"/>
          <w:b/>
          <w:bCs/>
          <w:lang w:eastAsia="es-ES"/>
        </w:rPr>
      </w:pPr>
    </w:p>
    <w:p w14:paraId="527A257D"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lang w:eastAsia="es-ES"/>
        </w:rPr>
        <w:t xml:space="preserve">En mérito de lo expuesto y para verificar la ocurrencia de la conducta, determinar si es constitutiva de falta disciplinaria, o si se ha actuado al amparo de una exclusión de responsabilidad, esclarecer los motivos determinantes, circunstancias de tiempo, modo y lugar en que se cometieron, el perjuicio causado a la administración y la responsabilidad del investigado, la Jefa de Asuntos Disciplinarios, </w:t>
      </w:r>
    </w:p>
    <w:p w14:paraId="32441BA3" w14:textId="77777777" w:rsidR="000A22D7" w:rsidRPr="00863857" w:rsidRDefault="000A22D7" w:rsidP="000A22D7">
      <w:pPr>
        <w:spacing w:after="0" w:line="240" w:lineRule="auto"/>
        <w:jc w:val="both"/>
        <w:rPr>
          <w:rFonts w:ascii="Calibri" w:eastAsia="Times New Roman" w:hAnsi="Calibri" w:cs="Calibri"/>
          <w:lang w:eastAsia="es-ES"/>
        </w:rPr>
      </w:pPr>
    </w:p>
    <w:p w14:paraId="79E4FC0D" w14:textId="77777777" w:rsidR="000A22D7" w:rsidRDefault="000A22D7" w:rsidP="000A22D7">
      <w:pPr>
        <w:spacing w:after="0" w:line="240" w:lineRule="auto"/>
        <w:jc w:val="both"/>
        <w:rPr>
          <w:rFonts w:ascii="Calibri" w:eastAsia="Times New Roman" w:hAnsi="Calibri" w:cs="Calibri"/>
          <w:lang w:eastAsia="es-ES"/>
        </w:rPr>
      </w:pPr>
    </w:p>
    <w:p w14:paraId="75B79A2F" w14:textId="77777777" w:rsidR="004E2AA5" w:rsidRDefault="004E2AA5" w:rsidP="000A22D7">
      <w:pPr>
        <w:spacing w:after="0" w:line="240" w:lineRule="auto"/>
        <w:jc w:val="both"/>
        <w:rPr>
          <w:rFonts w:ascii="Calibri" w:eastAsia="Times New Roman" w:hAnsi="Calibri" w:cs="Calibri"/>
          <w:lang w:eastAsia="es-ES"/>
        </w:rPr>
      </w:pPr>
    </w:p>
    <w:p w14:paraId="49AABAA2" w14:textId="77777777" w:rsidR="004E2AA5" w:rsidRPr="00863857" w:rsidRDefault="004E2AA5" w:rsidP="000A22D7">
      <w:pPr>
        <w:spacing w:after="0" w:line="240" w:lineRule="auto"/>
        <w:jc w:val="both"/>
        <w:rPr>
          <w:rFonts w:ascii="Calibri" w:eastAsia="Times New Roman" w:hAnsi="Calibri" w:cs="Calibri"/>
          <w:lang w:eastAsia="es-ES"/>
        </w:rPr>
      </w:pPr>
    </w:p>
    <w:p w14:paraId="6CFBABE1" w14:textId="77777777" w:rsidR="000A22D7" w:rsidRPr="00863857" w:rsidRDefault="000A22D7" w:rsidP="000A22D7">
      <w:pPr>
        <w:spacing w:after="0" w:line="240" w:lineRule="auto"/>
        <w:jc w:val="center"/>
        <w:rPr>
          <w:rFonts w:ascii="Calibri" w:eastAsia="Times New Roman" w:hAnsi="Calibri" w:cs="Calibri"/>
          <w:b/>
          <w:lang w:eastAsia="es-ES"/>
        </w:rPr>
      </w:pPr>
      <w:r w:rsidRPr="00863857">
        <w:rPr>
          <w:rFonts w:ascii="Calibri" w:eastAsia="Times New Roman" w:hAnsi="Calibri" w:cs="Calibri"/>
          <w:b/>
          <w:lang w:eastAsia="es-ES"/>
        </w:rPr>
        <w:t>R   E   S   U   E   L   V   E</w:t>
      </w:r>
    </w:p>
    <w:p w14:paraId="0DFDC363" w14:textId="77777777" w:rsidR="000A22D7" w:rsidRPr="00863857" w:rsidRDefault="000A22D7" w:rsidP="000A22D7">
      <w:pPr>
        <w:spacing w:after="0" w:line="240" w:lineRule="auto"/>
        <w:jc w:val="both"/>
        <w:rPr>
          <w:rFonts w:ascii="Calibri" w:eastAsia="Times New Roman" w:hAnsi="Calibri" w:cs="Calibri"/>
          <w:lang w:eastAsia="es-ES"/>
        </w:rPr>
      </w:pPr>
    </w:p>
    <w:p w14:paraId="5B3D6F20" w14:textId="77777777" w:rsidR="000A22D7" w:rsidRPr="00863857" w:rsidRDefault="000A22D7" w:rsidP="000A22D7">
      <w:pPr>
        <w:pStyle w:val="paragraph"/>
        <w:spacing w:before="0" w:beforeAutospacing="0" w:after="0" w:afterAutospacing="0"/>
        <w:jc w:val="both"/>
        <w:textAlignment w:val="baseline"/>
        <w:rPr>
          <w:rFonts w:ascii="Calibri" w:hAnsi="Calibri" w:cs="Calibri"/>
          <w:sz w:val="22"/>
          <w:szCs w:val="22"/>
          <w:lang w:eastAsia="es-ES"/>
        </w:rPr>
      </w:pPr>
      <w:r w:rsidRPr="00863857">
        <w:rPr>
          <w:rFonts w:ascii="Calibri" w:hAnsi="Calibri" w:cs="Calibri"/>
          <w:b/>
          <w:sz w:val="22"/>
          <w:szCs w:val="22"/>
          <w:lang w:eastAsia="es-ES"/>
        </w:rPr>
        <w:t>PRIMERO:</w:t>
      </w:r>
      <w:r w:rsidRPr="00863857">
        <w:rPr>
          <w:rFonts w:ascii="Calibri" w:hAnsi="Calibri" w:cs="Calibri"/>
          <w:sz w:val="22"/>
          <w:szCs w:val="22"/>
          <w:lang w:eastAsia="es-ES"/>
        </w:rPr>
        <w:t xml:space="preserve"> Abrir </w:t>
      </w:r>
      <w:r w:rsidRPr="00863857">
        <w:rPr>
          <w:rFonts w:ascii="Calibri" w:hAnsi="Calibri" w:cs="Calibri"/>
          <w:b/>
          <w:sz w:val="22"/>
          <w:szCs w:val="22"/>
          <w:lang w:eastAsia="es-ES"/>
        </w:rPr>
        <w:t>INVESTIGACIÓN DISCIPLINARIA</w:t>
      </w:r>
      <w:r w:rsidRPr="00863857">
        <w:rPr>
          <w:rFonts w:ascii="Calibri" w:hAnsi="Calibri" w:cs="Calibri"/>
          <w:sz w:val="22"/>
          <w:szCs w:val="22"/>
          <w:lang w:eastAsia="es-ES"/>
        </w:rPr>
        <w:t xml:space="preserve"> en contra de</w:t>
      </w:r>
      <w:r w:rsidRPr="00863857">
        <w:rPr>
          <w:rFonts w:ascii="Calibri" w:hAnsi="Calibri" w:cs="Calibri"/>
          <w:b/>
          <w:sz w:val="22"/>
          <w:szCs w:val="22"/>
          <w:lang w:eastAsia="es-ES"/>
        </w:rPr>
        <w:t>_________________________</w:t>
      </w:r>
      <w:r w:rsidRPr="00863857">
        <w:rPr>
          <w:rFonts w:ascii="Calibri" w:hAnsi="Calibri" w:cs="Calibri"/>
          <w:bCs/>
          <w:sz w:val="22"/>
          <w:szCs w:val="22"/>
          <w:lang w:eastAsia="es-ES"/>
        </w:rPr>
        <w:t xml:space="preserve">, </w:t>
      </w:r>
      <w:r w:rsidRPr="00863857">
        <w:rPr>
          <w:rFonts w:ascii="Calibri" w:hAnsi="Calibri" w:cs="Calibri"/>
          <w:sz w:val="22"/>
          <w:szCs w:val="22"/>
          <w:lang w:eastAsia="es-ES"/>
        </w:rPr>
        <w:t xml:space="preserve">en su calidad de </w:t>
      </w:r>
      <w:r w:rsidRPr="00863857">
        <w:rPr>
          <w:rFonts w:ascii="Calibri" w:hAnsi="Calibri" w:cs="Calibri"/>
          <w:b/>
          <w:sz w:val="22"/>
          <w:szCs w:val="22"/>
          <w:lang w:eastAsia="es-ES"/>
        </w:rPr>
        <w:t>______________________________________________ DEL DISTRITO DE SANTA MARTA</w:t>
      </w:r>
      <w:r w:rsidRPr="00863857">
        <w:rPr>
          <w:rStyle w:val="normaltextrun"/>
          <w:rFonts w:ascii="Calibri" w:eastAsiaTheme="majorEastAsia" w:hAnsi="Calibri" w:cs="Calibri"/>
          <w:b/>
          <w:sz w:val="22"/>
          <w:szCs w:val="22"/>
        </w:rPr>
        <w:t>,</w:t>
      </w:r>
      <w:r w:rsidRPr="00863857">
        <w:rPr>
          <w:rStyle w:val="normaltextrun"/>
          <w:rFonts w:ascii="Calibri" w:eastAsiaTheme="majorEastAsia" w:hAnsi="Calibri" w:cs="Calibri"/>
          <w:sz w:val="22"/>
          <w:szCs w:val="22"/>
        </w:rPr>
        <w:t xml:space="preserve"> para la época de los hechos, en relación por la presunta vulneración de los deberes </w:t>
      </w:r>
      <w:proofErr w:type="gramStart"/>
      <w:r w:rsidRPr="00863857">
        <w:rPr>
          <w:rFonts w:ascii="Calibri" w:hAnsi="Calibri" w:cs="Calibri"/>
          <w:sz w:val="22"/>
          <w:szCs w:val="22"/>
          <w:lang w:eastAsia="es-ES"/>
        </w:rPr>
        <w:t>de acuerdo al</w:t>
      </w:r>
      <w:proofErr w:type="gramEnd"/>
      <w:r w:rsidRPr="00863857">
        <w:rPr>
          <w:rFonts w:ascii="Calibri" w:hAnsi="Calibri" w:cs="Calibri"/>
          <w:sz w:val="22"/>
          <w:szCs w:val="22"/>
          <w:lang w:eastAsia="es-ES"/>
        </w:rPr>
        <w:t xml:space="preserve"> artículo ___ de la Ley 1952 de 2019 modificado por el artículo 36 de la Ley 2094 de 2021; conforme a lo indicado en la parte motiva de este proveído. </w:t>
      </w:r>
    </w:p>
    <w:p w14:paraId="5EDD0760" w14:textId="77777777" w:rsidR="000A22D7" w:rsidRPr="00863857" w:rsidRDefault="000A22D7" w:rsidP="000A22D7">
      <w:pPr>
        <w:spacing w:after="0" w:line="240" w:lineRule="auto"/>
        <w:jc w:val="both"/>
        <w:rPr>
          <w:rFonts w:ascii="Calibri" w:eastAsia="Times New Roman" w:hAnsi="Calibri" w:cs="Calibri"/>
          <w:lang w:eastAsia="es-ES"/>
        </w:rPr>
      </w:pPr>
    </w:p>
    <w:p w14:paraId="6070C52A" w14:textId="77777777" w:rsidR="000A22D7" w:rsidRPr="00863857" w:rsidRDefault="000A22D7" w:rsidP="000A22D7">
      <w:pPr>
        <w:spacing w:after="0" w:line="240" w:lineRule="auto"/>
        <w:jc w:val="both"/>
        <w:rPr>
          <w:rFonts w:ascii="Calibri" w:eastAsia="Times New Roman" w:hAnsi="Calibri" w:cs="Calibri"/>
          <w:bCs/>
          <w:lang w:eastAsia="es-ES"/>
        </w:rPr>
      </w:pPr>
      <w:r w:rsidRPr="00863857">
        <w:rPr>
          <w:rFonts w:ascii="Calibri" w:eastAsia="Times New Roman" w:hAnsi="Calibri" w:cs="Calibri"/>
          <w:b/>
          <w:lang w:eastAsia="es-ES"/>
        </w:rPr>
        <w:t>SEGUNDO:</w:t>
      </w:r>
      <w:r w:rsidRPr="00863857">
        <w:rPr>
          <w:rFonts w:ascii="Calibri" w:eastAsia="Times New Roman" w:hAnsi="Calibri" w:cs="Calibri"/>
          <w:lang w:eastAsia="es-ES"/>
        </w:rPr>
        <w:t xml:space="preserve"> Notifíquese personalmente la presente decisión a</w:t>
      </w:r>
      <w:r w:rsidRPr="00863857">
        <w:rPr>
          <w:rFonts w:ascii="Calibri" w:eastAsia="Times New Roman" w:hAnsi="Calibri" w:cs="Calibri"/>
          <w:b/>
          <w:lang w:eastAsia="es-ES"/>
        </w:rPr>
        <w:t>_________________________________, en su calidad de ____________________________________________________________DEL DISTRITO DE SANTA MARTA</w:t>
      </w:r>
      <w:r w:rsidRPr="00863857">
        <w:rPr>
          <w:rFonts w:ascii="Calibri" w:eastAsia="Times New Roman" w:hAnsi="Calibri" w:cs="Calibri"/>
          <w:bCs/>
          <w:lang w:eastAsia="es-ES"/>
        </w:rPr>
        <w:t>,</w:t>
      </w:r>
      <w:r w:rsidRPr="00863857">
        <w:rPr>
          <w:rFonts w:ascii="Calibri" w:eastAsia="Times New Roman" w:hAnsi="Calibri" w:cs="Calibri"/>
          <w:lang w:eastAsia="es-ES"/>
        </w:rPr>
        <w:t xml:space="preserve"> tal como dispone el artículo </w:t>
      </w:r>
      <w:r w:rsidRPr="00863857">
        <w:rPr>
          <w:rFonts w:ascii="Calibri" w:eastAsia="Times New Roman" w:hAnsi="Calibri" w:cs="Calibri"/>
          <w:b/>
          <w:bCs/>
          <w:lang w:eastAsia="es-ES"/>
        </w:rPr>
        <w:t>121 de la Ley 1952 de 2019 modificado por el artículo 20 de la Ley 2094 de 2021</w:t>
      </w:r>
      <w:r w:rsidRPr="00863857">
        <w:rPr>
          <w:rFonts w:ascii="Calibri" w:eastAsia="Times New Roman" w:hAnsi="Calibri" w:cs="Calibri"/>
          <w:lang w:eastAsia="es-ES"/>
        </w:rPr>
        <w:t>, advirtiéndole que contra la misma no procede recurso alguno, que tiene derecho a designar defensor y que deberá suministrar la dirección en la cual recibirán las comunicaciones o la dirección de correo electrónico el número de fax en caso que por escrito desee ser notificado de esta manera. Para tal efecto, líbrense las respectivas comunicaciones indicando la decisión tomada y la fecha de la providencia.</w:t>
      </w:r>
    </w:p>
    <w:p w14:paraId="6148CD8C" w14:textId="77777777" w:rsidR="000A22D7" w:rsidRPr="00863857" w:rsidRDefault="000A22D7" w:rsidP="000A22D7">
      <w:pPr>
        <w:spacing w:after="0" w:line="240" w:lineRule="auto"/>
        <w:jc w:val="both"/>
        <w:rPr>
          <w:rFonts w:ascii="Calibri" w:eastAsia="Times New Roman" w:hAnsi="Calibri" w:cs="Calibri"/>
          <w:b/>
          <w:lang w:eastAsia="es-ES"/>
        </w:rPr>
      </w:pPr>
    </w:p>
    <w:p w14:paraId="41026646" w14:textId="77777777" w:rsidR="000A22D7" w:rsidRPr="00863857" w:rsidRDefault="000A22D7" w:rsidP="000A22D7">
      <w:pPr>
        <w:spacing w:after="0"/>
        <w:jc w:val="both"/>
        <w:rPr>
          <w:rFonts w:ascii="Calibri" w:eastAsia="Calibri" w:hAnsi="Calibri" w:cs="Calibri"/>
        </w:rPr>
      </w:pPr>
      <w:r w:rsidRPr="00863857">
        <w:rPr>
          <w:rFonts w:ascii="Calibri" w:hAnsi="Calibri" w:cs="Calibri"/>
        </w:rPr>
        <w:t>En la notificación, se deberá informar al disciplinable lo dispuesto en el numeral 5° del artículo 215 de la Ley 1952 de 2019, modificada por la Ley 2094 de 2021, acerca de la oportunidad y beneficios de la confesión o de la aceptación de cargos, señalados en el artículo 162 de la Ley 1952 de 2019, modificado por el artículo 30 de la Ley 2094 de 2021, así:</w:t>
      </w:r>
    </w:p>
    <w:p w14:paraId="141A7349" w14:textId="77777777" w:rsidR="000A22D7" w:rsidRPr="00863857" w:rsidRDefault="000A22D7" w:rsidP="000A22D7">
      <w:pPr>
        <w:spacing w:after="0"/>
        <w:jc w:val="both"/>
        <w:rPr>
          <w:rFonts w:ascii="Calibri" w:hAnsi="Calibri" w:cs="Calibri"/>
        </w:rPr>
      </w:pPr>
    </w:p>
    <w:p w14:paraId="55C5618E" w14:textId="77777777" w:rsidR="000A22D7" w:rsidRPr="00863857" w:rsidRDefault="000A22D7" w:rsidP="000A22D7">
      <w:pPr>
        <w:widowControl w:val="0"/>
        <w:autoSpaceDE w:val="0"/>
        <w:autoSpaceDN w:val="0"/>
        <w:adjustRightInd w:val="0"/>
        <w:spacing w:before="100" w:after="100" w:line="240" w:lineRule="auto"/>
        <w:ind w:leftChars="515" w:left="1133"/>
        <w:jc w:val="both"/>
        <w:rPr>
          <w:rFonts w:ascii="Calibri" w:hAnsi="Calibri" w:cs="Calibri"/>
          <w:i/>
          <w:iCs/>
          <w:lang w:eastAsia="es-CO"/>
        </w:rPr>
      </w:pPr>
      <w:r w:rsidRPr="00863857">
        <w:rPr>
          <w:rFonts w:ascii="Calibri" w:hAnsi="Calibri" w:cs="Calibri"/>
          <w:b/>
          <w:bCs/>
          <w:i/>
          <w:iCs/>
        </w:rPr>
        <w:t>“[…] ARTÍCULO 162. OPORTUNIDAD Y BENEFICIOS DE LA CONFESIÓN Y DE LA ACEPTACIÓN DE CARGOS. </w:t>
      </w:r>
      <w:r w:rsidRPr="00863857">
        <w:rPr>
          <w:rFonts w:ascii="Calibri" w:hAnsi="Calibri" w:cs="Calibri"/>
          <w:i/>
          <w:iCs/>
        </w:rPr>
        <w:t xml:space="preserve"> 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Dicho documento equivaldrá al pliego de cargos; el cual será remitido al funcionario de juzgamiento para que, dentro de los cuarenta y cinco (45) días siguientes a su recibo, profiera el respectivo fallo.</w:t>
      </w:r>
    </w:p>
    <w:p w14:paraId="103C5A9B" w14:textId="77777777" w:rsidR="000A22D7" w:rsidRPr="00863857" w:rsidRDefault="000A22D7" w:rsidP="000A22D7">
      <w:pPr>
        <w:widowControl w:val="0"/>
        <w:autoSpaceDE w:val="0"/>
        <w:autoSpaceDN w:val="0"/>
        <w:adjustRightInd w:val="0"/>
        <w:spacing w:before="100" w:after="100" w:line="240" w:lineRule="auto"/>
        <w:ind w:leftChars="515" w:left="1133"/>
        <w:jc w:val="both"/>
        <w:rPr>
          <w:rFonts w:ascii="Calibri" w:hAnsi="Calibri" w:cs="Calibri"/>
          <w:i/>
          <w:iCs/>
        </w:rPr>
      </w:pPr>
      <w:r w:rsidRPr="00863857">
        <w:rPr>
          <w:rFonts w:ascii="Calibri" w:hAnsi="Calibri" w:cs="Calibri"/>
          <w:i/>
          <w:iCs/>
        </w:rPr>
        <w:t>Si la aceptación de cargos o la confesión se producen en la fase de juzgamiento, se dejará la respectiva constancia y, se proferirá la decisión dentro de los quince (15) días siguientes. La aceptación de cargos o la confesión en esta etapa procede hasta antes de la ejecutoria del Auto que concede el traslado para alegar de conclusión.</w:t>
      </w:r>
    </w:p>
    <w:p w14:paraId="766CB3DD" w14:textId="77777777" w:rsidR="000A22D7" w:rsidRPr="00863857" w:rsidRDefault="000A22D7" w:rsidP="000A22D7">
      <w:pPr>
        <w:widowControl w:val="0"/>
        <w:autoSpaceDE w:val="0"/>
        <w:autoSpaceDN w:val="0"/>
        <w:adjustRightInd w:val="0"/>
        <w:spacing w:before="100" w:after="100" w:line="240" w:lineRule="auto"/>
        <w:ind w:leftChars="515" w:left="1133"/>
        <w:jc w:val="both"/>
        <w:rPr>
          <w:rFonts w:ascii="Calibri" w:hAnsi="Calibri" w:cs="Calibri"/>
          <w:i/>
          <w:iCs/>
        </w:rPr>
      </w:pPr>
      <w:r w:rsidRPr="00863857">
        <w:rPr>
          <w:rFonts w:ascii="Calibri" w:hAnsi="Calibri" w:cs="Calibri"/>
          <w:i/>
          <w:iCs/>
        </w:rPr>
        <w:t>Si la confesión o aceptación de cargos se produce en la etapa de investigación, las sanciones de inhabilidad, suspensión o multa se disminuirán hasta la mitad. Si se produce en la etapa de juzgamiento, se reducirán en una tercera parte.</w:t>
      </w:r>
    </w:p>
    <w:p w14:paraId="433D1108" w14:textId="77777777" w:rsidR="000A22D7" w:rsidRPr="00863857" w:rsidRDefault="000A22D7" w:rsidP="000A22D7">
      <w:pPr>
        <w:widowControl w:val="0"/>
        <w:autoSpaceDE w:val="0"/>
        <w:autoSpaceDN w:val="0"/>
        <w:adjustRightInd w:val="0"/>
        <w:spacing w:before="100" w:after="100" w:line="240" w:lineRule="auto"/>
        <w:ind w:leftChars="515" w:left="1133"/>
        <w:jc w:val="both"/>
        <w:rPr>
          <w:rFonts w:ascii="Calibri" w:hAnsi="Calibri" w:cs="Calibri"/>
          <w:i/>
          <w:iCs/>
        </w:rPr>
      </w:pPr>
      <w:r w:rsidRPr="00863857">
        <w:rPr>
          <w:rFonts w:ascii="Calibri" w:hAnsi="Calibri" w:cs="Calibri"/>
          <w:i/>
          <w:iCs/>
        </w:rPr>
        <w:t>El anterior beneficio no se aplicará cuando se trate de las faltas gravísimas contenidas en el artículo 52 de este código. En el evento en que la confesión o aceptación de cargos sea parcial, se procederá a la ruptura de la unidad procesal en los términos de esta ley.</w:t>
      </w:r>
    </w:p>
    <w:p w14:paraId="18C3418A" w14:textId="77777777" w:rsidR="000A22D7" w:rsidRPr="00863857" w:rsidRDefault="000A22D7" w:rsidP="000A22D7">
      <w:pPr>
        <w:widowControl w:val="0"/>
        <w:autoSpaceDE w:val="0"/>
        <w:autoSpaceDN w:val="0"/>
        <w:adjustRightInd w:val="0"/>
        <w:spacing w:before="100" w:after="100" w:line="240" w:lineRule="auto"/>
        <w:ind w:leftChars="515" w:left="1133"/>
        <w:jc w:val="both"/>
        <w:rPr>
          <w:rFonts w:ascii="Calibri" w:hAnsi="Calibri" w:cs="Calibri"/>
        </w:rPr>
      </w:pPr>
      <w:r w:rsidRPr="00863857">
        <w:rPr>
          <w:rFonts w:ascii="Calibri" w:hAnsi="Calibri" w:cs="Calibri"/>
          <w:b/>
          <w:bCs/>
          <w:i/>
          <w:iCs/>
        </w:rPr>
        <w:t>PARÁGRAFO.</w:t>
      </w:r>
      <w:r w:rsidRPr="00863857">
        <w:rPr>
          <w:rFonts w:ascii="Calibri" w:hAnsi="Calibri" w:cs="Calibri"/>
          <w:i/>
          <w:iCs/>
        </w:rPr>
        <w:t> No habrá lugar a la retractación, salvo la violación de derechos y garantías fundamentales […]”</w:t>
      </w:r>
    </w:p>
    <w:p w14:paraId="15B6189D" w14:textId="77777777" w:rsidR="000A22D7" w:rsidRPr="00863857" w:rsidRDefault="000A22D7" w:rsidP="000A22D7">
      <w:pPr>
        <w:tabs>
          <w:tab w:val="left" w:pos="8789"/>
          <w:tab w:val="left" w:pos="9072"/>
        </w:tabs>
        <w:spacing w:after="0" w:line="240" w:lineRule="auto"/>
        <w:ind w:leftChars="515" w:left="1133"/>
        <w:jc w:val="both"/>
        <w:rPr>
          <w:rFonts w:ascii="Calibri" w:eastAsia="Times New Roman" w:hAnsi="Calibri" w:cs="Calibri"/>
          <w:b/>
          <w:lang w:eastAsia="es-ES"/>
        </w:rPr>
      </w:pPr>
    </w:p>
    <w:p w14:paraId="05DAEB79" w14:textId="77777777" w:rsidR="000A22D7" w:rsidRPr="00863857" w:rsidRDefault="000A22D7" w:rsidP="000A22D7">
      <w:pPr>
        <w:spacing w:after="0"/>
        <w:jc w:val="both"/>
        <w:rPr>
          <w:rFonts w:ascii="Calibri" w:eastAsia="Calibri" w:hAnsi="Calibri" w:cs="Calibri"/>
          <w:lang w:eastAsia="es-CO"/>
        </w:rPr>
      </w:pPr>
      <w:r w:rsidRPr="00863857">
        <w:rPr>
          <w:rFonts w:ascii="Calibri" w:hAnsi="Calibri" w:cs="Calibri"/>
        </w:rPr>
        <w:t xml:space="preserve">Para tal efecto, líbrese la respectiva comunicación. </w:t>
      </w:r>
    </w:p>
    <w:p w14:paraId="3A88296B" w14:textId="77777777" w:rsidR="000A22D7" w:rsidRPr="00863857" w:rsidRDefault="000A22D7" w:rsidP="000A22D7">
      <w:pPr>
        <w:spacing w:after="0" w:line="240" w:lineRule="auto"/>
        <w:jc w:val="both"/>
        <w:rPr>
          <w:rFonts w:ascii="Calibri" w:eastAsia="Times New Roman" w:hAnsi="Calibri" w:cs="Calibri"/>
          <w:b/>
          <w:lang w:eastAsia="es-ES"/>
        </w:rPr>
      </w:pPr>
    </w:p>
    <w:p w14:paraId="14A9CB03" w14:textId="77777777" w:rsidR="000A22D7" w:rsidRPr="00863857" w:rsidRDefault="000A22D7" w:rsidP="000A22D7">
      <w:pPr>
        <w:spacing w:after="0" w:line="240" w:lineRule="auto"/>
        <w:jc w:val="both"/>
        <w:rPr>
          <w:rFonts w:ascii="Calibri" w:eastAsia="Times New Roman" w:hAnsi="Calibri" w:cs="Calibri"/>
          <w:bCs/>
          <w:lang w:eastAsia="es-ES"/>
        </w:rPr>
      </w:pPr>
      <w:r w:rsidRPr="00863857">
        <w:rPr>
          <w:rFonts w:ascii="Calibri" w:eastAsia="Times New Roman" w:hAnsi="Calibri" w:cs="Calibri"/>
          <w:b/>
          <w:lang w:eastAsia="es-ES"/>
        </w:rPr>
        <w:t xml:space="preserve">TERCERO: </w:t>
      </w:r>
      <w:r w:rsidRPr="00863857">
        <w:rPr>
          <w:rFonts w:ascii="Calibri" w:eastAsia="Times New Roman" w:hAnsi="Calibri" w:cs="Calibri"/>
          <w:bCs/>
          <w:lang w:eastAsia="es-ES"/>
        </w:rPr>
        <w:t>Practíquense las siguientes pruebas:</w:t>
      </w:r>
    </w:p>
    <w:p w14:paraId="50DDDD19" w14:textId="77777777" w:rsidR="000A22D7" w:rsidRPr="00863857" w:rsidRDefault="000A22D7" w:rsidP="000A22D7">
      <w:pPr>
        <w:spacing w:after="0" w:line="240" w:lineRule="auto"/>
        <w:jc w:val="both"/>
        <w:rPr>
          <w:rFonts w:ascii="Calibri" w:eastAsia="Times New Roman" w:hAnsi="Calibri" w:cs="Calibri"/>
          <w:lang w:eastAsia="es-ES"/>
        </w:rPr>
      </w:pPr>
    </w:p>
    <w:p w14:paraId="6A77EBF6"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b/>
          <w:bCs/>
          <w:lang w:eastAsia="es-ES"/>
        </w:rPr>
        <w:t>3.1</w:t>
      </w:r>
      <w:r w:rsidRPr="00863857">
        <w:rPr>
          <w:rFonts w:ascii="Calibri" w:eastAsia="Times New Roman" w:hAnsi="Calibri" w:cs="Calibri"/>
          <w:lang w:eastAsia="es-ES"/>
        </w:rPr>
        <w:t xml:space="preserve">. Téngase como pruebas las anexadas al informe oficial. </w:t>
      </w:r>
    </w:p>
    <w:p w14:paraId="15A41B14" w14:textId="77777777" w:rsidR="000A22D7" w:rsidRPr="00863857" w:rsidRDefault="000A22D7" w:rsidP="000A22D7">
      <w:pPr>
        <w:spacing w:after="0" w:line="240" w:lineRule="auto"/>
        <w:jc w:val="both"/>
        <w:rPr>
          <w:rFonts w:ascii="Calibri" w:eastAsia="Times New Roman" w:hAnsi="Calibri" w:cs="Calibri"/>
          <w:lang w:eastAsia="es-ES"/>
        </w:rPr>
      </w:pPr>
    </w:p>
    <w:p w14:paraId="4FFCCC9D" w14:textId="7278A060"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b/>
          <w:bCs/>
          <w:lang w:eastAsia="es-ES"/>
        </w:rPr>
        <w:lastRenderedPageBreak/>
        <w:t>3.2</w:t>
      </w:r>
      <w:r w:rsidRPr="00863857">
        <w:rPr>
          <w:rFonts w:ascii="Calibri" w:eastAsia="Times New Roman" w:hAnsi="Calibri" w:cs="Calibri"/>
          <w:lang w:eastAsia="es-ES"/>
        </w:rPr>
        <w:t>. Solicitar a la Dirección Capital Humano, se sirva remitir el Manual de Funciones y Competencias Laborales de esa entidad. Así como también copias de los actos administrativos de nombramientos, actas de posesión y constancias sobre antecedentes laborales disciplinarios internos, última dirección residencial registradas en la hoja de vida, sueldos mensuales devengados durante la época de los hechos en investigación de</w:t>
      </w:r>
      <w:r w:rsidRPr="00863857">
        <w:rPr>
          <w:rFonts w:ascii="Calibri" w:eastAsia="Times New Roman" w:hAnsi="Calibri" w:cs="Calibri"/>
          <w:bCs/>
          <w:lang w:eastAsia="es-ES"/>
        </w:rPr>
        <w:t xml:space="preserve"> __________________________________________________________________________DEL </w:t>
      </w:r>
      <w:r w:rsidR="00A23EE5" w:rsidRPr="00863857">
        <w:rPr>
          <w:rFonts w:ascii="Calibri" w:eastAsia="Times New Roman" w:hAnsi="Calibri" w:cs="Calibri"/>
          <w:bCs/>
          <w:lang w:eastAsia="es-ES"/>
        </w:rPr>
        <w:t>D</w:t>
      </w:r>
      <w:r w:rsidRPr="00863857">
        <w:rPr>
          <w:rFonts w:ascii="Calibri" w:eastAsia="Times New Roman" w:hAnsi="Calibri" w:cs="Calibri"/>
          <w:bCs/>
          <w:lang w:eastAsia="es-ES"/>
        </w:rPr>
        <w:t xml:space="preserve">ISTRITO DE SANTA MARTA, </w:t>
      </w:r>
    </w:p>
    <w:p w14:paraId="30428F75" w14:textId="77777777" w:rsidR="000A22D7" w:rsidRPr="00863857" w:rsidRDefault="000A22D7" w:rsidP="000A22D7">
      <w:pPr>
        <w:spacing w:after="0" w:line="240" w:lineRule="auto"/>
        <w:jc w:val="both"/>
        <w:rPr>
          <w:rFonts w:ascii="Calibri" w:eastAsia="Times New Roman" w:hAnsi="Calibri" w:cs="Calibri"/>
          <w:lang w:eastAsia="es-ES"/>
        </w:rPr>
      </w:pPr>
    </w:p>
    <w:p w14:paraId="04864EFA"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b/>
          <w:bCs/>
          <w:lang w:eastAsia="es-ES"/>
        </w:rPr>
        <w:t>3.3.</w:t>
      </w:r>
      <w:r w:rsidRPr="00863857">
        <w:rPr>
          <w:rFonts w:ascii="Calibri" w:eastAsia="Times New Roman" w:hAnsi="Calibri" w:cs="Calibri"/>
          <w:lang w:eastAsia="es-ES"/>
        </w:rPr>
        <w:t xml:space="preserve"> Las demás que surjan en el contexto de las presentes diligencias.</w:t>
      </w:r>
    </w:p>
    <w:p w14:paraId="2F908DA2" w14:textId="77777777" w:rsidR="000A22D7" w:rsidRPr="00863857" w:rsidRDefault="000A22D7" w:rsidP="000A22D7">
      <w:pPr>
        <w:spacing w:after="0" w:line="240" w:lineRule="auto"/>
        <w:jc w:val="both"/>
        <w:rPr>
          <w:rFonts w:ascii="Calibri" w:eastAsia="Times New Roman" w:hAnsi="Calibri" w:cs="Calibri"/>
          <w:lang w:eastAsia="es-ES"/>
        </w:rPr>
      </w:pPr>
    </w:p>
    <w:p w14:paraId="57965E43"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b/>
          <w:lang w:eastAsia="es-ES"/>
        </w:rPr>
        <w:t>CUARTO:</w:t>
      </w:r>
      <w:r w:rsidRPr="00863857">
        <w:rPr>
          <w:rFonts w:ascii="Calibri" w:eastAsia="Times New Roman" w:hAnsi="Calibri" w:cs="Calibri"/>
          <w:lang w:eastAsia="es-ES"/>
        </w:rPr>
        <w:t xml:space="preserve"> -Escuchar en diligencia de versión libre y espontánea de los hechos a</w:t>
      </w:r>
      <w:r w:rsidRPr="00863857">
        <w:rPr>
          <w:rFonts w:ascii="Calibri" w:eastAsia="Times New Roman" w:hAnsi="Calibri" w:cs="Calibri"/>
          <w:bCs/>
          <w:lang w:eastAsia="es-ES"/>
        </w:rPr>
        <w:t xml:space="preserve">_____________________________________________________, </w:t>
      </w:r>
      <w:r w:rsidRPr="00863857">
        <w:rPr>
          <w:rFonts w:ascii="Calibri" w:eastAsia="Times New Roman" w:hAnsi="Calibri" w:cs="Calibri"/>
          <w:lang w:eastAsia="es-ES"/>
        </w:rPr>
        <w:t xml:space="preserve">en su calidad de </w:t>
      </w:r>
      <w:r w:rsidRPr="00863857">
        <w:rPr>
          <w:rFonts w:ascii="Calibri" w:eastAsia="Times New Roman" w:hAnsi="Calibri" w:cs="Calibri"/>
          <w:bCs/>
          <w:lang w:eastAsia="es-ES"/>
        </w:rPr>
        <w:t>____________________________________________________________________DEL DISTRITO DE SANTA MARTA</w:t>
      </w:r>
      <w:r w:rsidRPr="00863857">
        <w:rPr>
          <w:rFonts w:ascii="Calibri" w:eastAsia="Times New Roman" w:hAnsi="Calibri" w:cs="Calibri"/>
          <w:lang w:eastAsia="es-ES"/>
        </w:rPr>
        <w:t>, para que, si lo desean, hagan uso de este derecho quien podrá rendirla verbal o escrita, hasta antes del fallo de primera instancia. Hágaseles saber que al tenor del numeral 3 del artículo 112 (Derechos del investigado) de la Ley 1952 de 2019 modificado por el artículo 36 de la Ley 2094 de 2021, tienen derecho a designar un defensor.</w:t>
      </w:r>
    </w:p>
    <w:p w14:paraId="3EAB0516" w14:textId="77777777" w:rsidR="000A22D7" w:rsidRPr="00863857" w:rsidRDefault="000A22D7" w:rsidP="000A22D7">
      <w:pPr>
        <w:spacing w:after="0" w:line="240" w:lineRule="auto"/>
        <w:jc w:val="both"/>
        <w:rPr>
          <w:rFonts w:ascii="Calibri" w:eastAsia="Times New Roman" w:hAnsi="Calibri" w:cs="Calibri"/>
          <w:lang w:eastAsia="es-ES"/>
        </w:rPr>
      </w:pPr>
    </w:p>
    <w:p w14:paraId="41EEE12D" w14:textId="77777777" w:rsidR="000A22D7" w:rsidRPr="00863857" w:rsidRDefault="000A22D7" w:rsidP="000A22D7">
      <w:pPr>
        <w:spacing w:after="0" w:line="240" w:lineRule="auto"/>
        <w:jc w:val="both"/>
        <w:rPr>
          <w:rFonts w:ascii="Calibri" w:eastAsia="Times New Roman" w:hAnsi="Calibri" w:cs="Calibri"/>
          <w:lang w:eastAsia="es-ES"/>
        </w:rPr>
      </w:pPr>
      <w:r w:rsidRPr="00863857">
        <w:rPr>
          <w:rFonts w:ascii="Calibri" w:eastAsia="Times New Roman" w:hAnsi="Calibri" w:cs="Calibri"/>
          <w:b/>
          <w:lang w:eastAsia="es-ES"/>
        </w:rPr>
        <w:t>QUINTA:</w:t>
      </w:r>
      <w:r w:rsidRPr="00863857">
        <w:rPr>
          <w:rFonts w:ascii="Calibri" w:eastAsia="Times New Roman" w:hAnsi="Calibri" w:cs="Calibri"/>
          <w:lang w:eastAsia="es-ES"/>
        </w:rPr>
        <w:t xml:space="preserve"> -Escuchar en diligencia de declaración juramentada sobre los hechos, a los señores, </w:t>
      </w:r>
      <w:r w:rsidRPr="00863857">
        <w:rPr>
          <w:rFonts w:ascii="Calibri" w:eastAsia="Times New Roman" w:hAnsi="Calibri" w:cs="Calibri"/>
          <w:b/>
          <w:bCs/>
          <w:lang w:eastAsia="es-ES"/>
        </w:rPr>
        <w:t>______________________________________________________________</w:t>
      </w:r>
      <w:r w:rsidRPr="00863857">
        <w:rPr>
          <w:rFonts w:ascii="Calibri" w:eastAsia="Times New Roman" w:hAnsi="Calibri" w:cs="Calibri"/>
          <w:lang w:eastAsia="es-ES"/>
        </w:rPr>
        <w:t xml:space="preserve">, irrespetuoso con las </w:t>
      </w:r>
      <w:r w:rsidRPr="00863857">
        <w:rPr>
          <w:rFonts w:ascii="Calibri" w:eastAsia="Times New Roman" w:hAnsi="Calibri" w:cs="Calibri"/>
          <w:b/>
          <w:bCs/>
          <w:lang w:eastAsia="es-ES"/>
        </w:rPr>
        <w:t>______________________________________________________.</w:t>
      </w:r>
    </w:p>
    <w:p w14:paraId="0441606E" w14:textId="77777777" w:rsidR="000A22D7" w:rsidRPr="00863857" w:rsidRDefault="000A22D7" w:rsidP="000A22D7">
      <w:pPr>
        <w:spacing w:after="0" w:line="240" w:lineRule="auto"/>
        <w:jc w:val="both"/>
        <w:rPr>
          <w:rFonts w:ascii="Calibri" w:eastAsia="Times New Roman" w:hAnsi="Calibri" w:cs="Calibri"/>
          <w:lang w:eastAsia="es-ES"/>
        </w:rPr>
      </w:pPr>
    </w:p>
    <w:p w14:paraId="5B1D10B6" w14:textId="77777777" w:rsidR="000A22D7" w:rsidRPr="00863857" w:rsidRDefault="000A22D7" w:rsidP="000A22D7">
      <w:pPr>
        <w:spacing w:after="0" w:line="240" w:lineRule="auto"/>
        <w:jc w:val="both"/>
        <w:rPr>
          <w:rFonts w:ascii="Calibri" w:eastAsia="Times New Roman" w:hAnsi="Calibri" w:cs="Calibri"/>
          <w:b/>
          <w:lang w:eastAsia="es-ES"/>
        </w:rPr>
      </w:pPr>
      <w:r w:rsidRPr="00863857">
        <w:rPr>
          <w:rFonts w:ascii="Calibri" w:eastAsia="Times New Roman" w:hAnsi="Calibri" w:cs="Calibri"/>
          <w:bCs/>
          <w:lang w:eastAsia="es-ES"/>
        </w:rPr>
        <w:t>Librar las anotaciones y comunicaciones de rigor.</w:t>
      </w:r>
    </w:p>
    <w:p w14:paraId="0516EB2A" w14:textId="77777777" w:rsidR="000A22D7" w:rsidRPr="00863857" w:rsidRDefault="000A22D7" w:rsidP="000A22D7">
      <w:pPr>
        <w:spacing w:after="0" w:line="240" w:lineRule="auto"/>
        <w:jc w:val="both"/>
        <w:rPr>
          <w:rFonts w:ascii="Calibri" w:eastAsia="Times New Roman" w:hAnsi="Calibri" w:cs="Calibri"/>
          <w:b/>
          <w:lang w:eastAsia="es-ES"/>
        </w:rPr>
      </w:pPr>
    </w:p>
    <w:p w14:paraId="5B4863F4" w14:textId="77777777" w:rsidR="000A22D7" w:rsidRPr="00863857" w:rsidRDefault="000A22D7" w:rsidP="000A22D7">
      <w:pPr>
        <w:spacing w:after="0"/>
        <w:jc w:val="both"/>
        <w:rPr>
          <w:rFonts w:ascii="Calibri" w:eastAsia="Times New Roman" w:hAnsi="Calibri" w:cs="Calibri"/>
          <w:bCs/>
          <w:lang w:eastAsia="es-ES"/>
        </w:rPr>
      </w:pPr>
      <w:r w:rsidRPr="00863857">
        <w:rPr>
          <w:rFonts w:ascii="Calibri" w:eastAsia="Times New Roman" w:hAnsi="Calibri" w:cs="Calibri"/>
          <w:b/>
          <w:lang w:eastAsia="es-ES"/>
        </w:rPr>
        <w:t>SEXTO:</w:t>
      </w:r>
      <w:r w:rsidRPr="00863857">
        <w:rPr>
          <w:rFonts w:ascii="Calibri" w:eastAsia="Times New Roman" w:hAnsi="Calibri" w:cs="Calibri"/>
          <w:b/>
          <w:bCs/>
          <w:lang w:eastAsia="es-ES"/>
        </w:rPr>
        <w:t xml:space="preserve"> </w:t>
      </w:r>
      <w:r w:rsidRPr="00863857">
        <w:rPr>
          <w:rFonts w:ascii="Calibri" w:eastAsia="Times New Roman" w:hAnsi="Calibri" w:cs="Calibri"/>
          <w:bCs/>
          <w:lang w:eastAsia="es-ES"/>
        </w:rPr>
        <w:t>Conformar el cuaderno de copias, conforme con lo dispuesto por el artículo 116 de la Ley 1952 de 2019.</w:t>
      </w:r>
    </w:p>
    <w:p w14:paraId="032F5C3D" w14:textId="77777777" w:rsidR="000A22D7" w:rsidRPr="00863857" w:rsidRDefault="000A22D7" w:rsidP="000A22D7">
      <w:pPr>
        <w:spacing w:after="0" w:line="240" w:lineRule="auto"/>
        <w:jc w:val="both"/>
        <w:rPr>
          <w:rFonts w:ascii="Calibri" w:eastAsia="Times New Roman" w:hAnsi="Calibri" w:cs="Calibri"/>
          <w:lang w:eastAsia="es-ES"/>
        </w:rPr>
      </w:pPr>
    </w:p>
    <w:p w14:paraId="4AF24668" w14:textId="77777777" w:rsidR="000A22D7" w:rsidRPr="00863857" w:rsidRDefault="000A22D7" w:rsidP="000A22D7">
      <w:pPr>
        <w:spacing w:after="0" w:line="240" w:lineRule="auto"/>
        <w:jc w:val="both"/>
        <w:rPr>
          <w:rFonts w:ascii="Calibri" w:eastAsia="Times New Roman" w:hAnsi="Calibri" w:cs="Calibri"/>
          <w:lang w:eastAsia="es-ES"/>
        </w:rPr>
      </w:pPr>
    </w:p>
    <w:p w14:paraId="134C853F" w14:textId="77777777" w:rsidR="000A22D7" w:rsidRPr="00863857" w:rsidRDefault="000A22D7" w:rsidP="000A22D7">
      <w:pPr>
        <w:spacing w:after="0" w:line="240" w:lineRule="auto"/>
        <w:jc w:val="both"/>
        <w:rPr>
          <w:rFonts w:ascii="Calibri" w:eastAsia="Times New Roman" w:hAnsi="Calibri" w:cs="Calibri"/>
          <w:lang w:eastAsia="es-ES"/>
        </w:rPr>
      </w:pPr>
    </w:p>
    <w:p w14:paraId="4B83F11B" w14:textId="77777777" w:rsidR="000A22D7" w:rsidRPr="00863857" w:rsidRDefault="000A22D7" w:rsidP="000A22D7">
      <w:pPr>
        <w:suppressAutoHyphens/>
        <w:overflowPunct w:val="0"/>
        <w:autoSpaceDE w:val="0"/>
        <w:spacing w:after="0" w:line="240" w:lineRule="auto"/>
        <w:ind w:right="476"/>
        <w:jc w:val="center"/>
        <w:textAlignment w:val="baseline"/>
        <w:rPr>
          <w:rFonts w:ascii="Calibri" w:eastAsia="Times New Roman" w:hAnsi="Calibri" w:cs="Calibri"/>
          <w:b/>
          <w:lang w:eastAsia="ar-SA"/>
        </w:rPr>
      </w:pPr>
      <w:r w:rsidRPr="00863857">
        <w:rPr>
          <w:rFonts w:ascii="Calibri" w:eastAsia="Times New Roman" w:hAnsi="Calibri" w:cs="Calibri"/>
          <w:b/>
          <w:lang w:eastAsia="ar-SA"/>
        </w:rPr>
        <w:t>NOTIFÍQUESE Y CÚMPLASE</w:t>
      </w:r>
    </w:p>
    <w:p w14:paraId="1FC563D0" w14:textId="77777777" w:rsidR="000A22D7" w:rsidRPr="00863857" w:rsidRDefault="000A22D7" w:rsidP="000A22D7">
      <w:pPr>
        <w:suppressAutoHyphens/>
        <w:overflowPunct w:val="0"/>
        <w:autoSpaceDE w:val="0"/>
        <w:spacing w:after="0" w:line="240" w:lineRule="auto"/>
        <w:ind w:right="476"/>
        <w:jc w:val="center"/>
        <w:textAlignment w:val="baseline"/>
        <w:rPr>
          <w:rFonts w:ascii="Calibri" w:eastAsia="Times New Roman" w:hAnsi="Calibri" w:cs="Calibri"/>
          <w:b/>
          <w:lang w:eastAsia="ar-SA"/>
        </w:rPr>
      </w:pPr>
    </w:p>
    <w:p w14:paraId="7292F595" w14:textId="77777777" w:rsidR="000A22D7" w:rsidRPr="00863857" w:rsidRDefault="000A22D7" w:rsidP="000A22D7">
      <w:pPr>
        <w:suppressAutoHyphens/>
        <w:overflowPunct w:val="0"/>
        <w:autoSpaceDE w:val="0"/>
        <w:spacing w:after="0" w:line="240" w:lineRule="auto"/>
        <w:ind w:right="476"/>
        <w:jc w:val="center"/>
        <w:textAlignment w:val="baseline"/>
        <w:rPr>
          <w:rFonts w:ascii="Calibri" w:eastAsia="Times New Roman" w:hAnsi="Calibri" w:cs="Calibri"/>
          <w:b/>
          <w:lang w:eastAsia="ar-SA"/>
        </w:rPr>
      </w:pPr>
    </w:p>
    <w:p w14:paraId="0AE438DD" w14:textId="77777777" w:rsidR="000A22D7" w:rsidRPr="00863857" w:rsidRDefault="000A22D7" w:rsidP="000A22D7">
      <w:pPr>
        <w:suppressAutoHyphens/>
        <w:overflowPunct w:val="0"/>
        <w:autoSpaceDE w:val="0"/>
        <w:spacing w:after="0" w:line="240" w:lineRule="auto"/>
        <w:ind w:right="476"/>
        <w:jc w:val="center"/>
        <w:textAlignment w:val="baseline"/>
        <w:rPr>
          <w:rFonts w:ascii="Calibri" w:eastAsia="Times New Roman" w:hAnsi="Calibri" w:cs="Calibri"/>
          <w:b/>
          <w:lang w:eastAsia="ar-SA"/>
        </w:rPr>
      </w:pPr>
    </w:p>
    <w:p w14:paraId="706620C4" w14:textId="77777777" w:rsidR="000A22D7" w:rsidRPr="00863857" w:rsidRDefault="000A22D7" w:rsidP="000A22D7">
      <w:pPr>
        <w:suppressAutoHyphens/>
        <w:overflowPunct w:val="0"/>
        <w:autoSpaceDE w:val="0"/>
        <w:spacing w:after="0" w:line="240" w:lineRule="auto"/>
        <w:ind w:right="476"/>
        <w:jc w:val="center"/>
        <w:textAlignment w:val="baseline"/>
        <w:rPr>
          <w:rFonts w:ascii="Calibri" w:eastAsia="Times New Roman" w:hAnsi="Calibri" w:cs="Calibri"/>
          <w:b/>
          <w:lang w:eastAsia="ar-SA"/>
        </w:rPr>
      </w:pPr>
    </w:p>
    <w:p w14:paraId="1903FF09" w14:textId="77777777" w:rsidR="000A22D7" w:rsidRPr="00863857" w:rsidRDefault="000A22D7" w:rsidP="000A22D7">
      <w:pPr>
        <w:overflowPunct w:val="0"/>
        <w:autoSpaceDE w:val="0"/>
        <w:autoSpaceDN w:val="0"/>
        <w:adjustRightInd w:val="0"/>
        <w:spacing w:after="0" w:line="240" w:lineRule="auto"/>
        <w:jc w:val="both"/>
        <w:rPr>
          <w:rFonts w:ascii="Calibri" w:eastAsia="Times New Roman" w:hAnsi="Calibri" w:cs="Calibri"/>
          <w:lang w:eastAsia="es-ES"/>
        </w:rPr>
      </w:pPr>
    </w:p>
    <w:p w14:paraId="495BAB40" w14:textId="77777777" w:rsidR="000A22D7" w:rsidRPr="00863857" w:rsidRDefault="000A22D7" w:rsidP="000A22D7">
      <w:pPr>
        <w:spacing w:after="0" w:line="240" w:lineRule="auto"/>
        <w:jc w:val="center"/>
        <w:rPr>
          <w:rFonts w:ascii="Calibri" w:eastAsia="Times New Roman" w:hAnsi="Calibri" w:cs="Calibri"/>
          <w:b/>
          <w:bCs/>
          <w:lang w:eastAsia="es-ES"/>
        </w:rPr>
      </w:pPr>
      <w:proofErr w:type="spellStart"/>
      <w:r w:rsidRPr="00863857">
        <w:rPr>
          <w:rFonts w:ascii="Calibri" w:eastAsia="Times New Roman" w:hAnsi="Calibri" w:cs="Calibri"/>
          <w:b/>
          <w:bCs/>
          <w:lang w:eastAsia="es-ES"/>
        </w:rPr>
        <w:t>xxxxxxxxxxx</w:t>
      </w:r>
      <w:proofErr w:type="spellEnd"/>
    </w:p>
    <w:p w14:paraId="5CC58BD1" w14:textId="77777777" w:rsidR="000A22D7" w:rsidRPr="00863857" w:rsidRDefault="000A22D7" w:rsidP="000A22D7">
      <w:pPr>
        <w:spacing w:after="0" w:line="240" w:lineRule="auto"/>
        <w:jc w:val="center"/>
        <w:rPr>
          <w:rFonts w:ascii="Calibri" w:eastAsia="Times New Roman" w:hAnsi="Calibri" w:cs="Calibri"/>
          <w:b/>
          <w:bCs/>
          <w:lang w:eastAsia="es-ES"/>
        </w:rPr>
      </w:pPr>
      <w:r w:rsidRPr="00863857">
        <w:rPr>
          <w:rFonts w:ascii="Calibri" w:eastAsia="Times New Roman" w:hAnsi="Calibri" w:cs="Calibri"/>
          <w:b/>
          <w:bCs/>
          <w:lang w:eastAsia="es-ES"/>
        </w:rPr>
        <w:t xml:space="preserve">Jefe (a) de Asuntos Disciplinarios </w:t>
      </w:r>
    </w:p>
    <w:p w14:paraId="2191BB67" w14:textId="77777777" w:rsidR="000A22D7" w:rsidRPr="00863857" w:rsidRDefault="000A22D7" w:rsidP="000A22D7">
      <w:pPr>
        <w:tabs>
          <w:tab w:val="left" w:pos="4678"/>
        </w:tabs>
        <w:spacing w:after="0" w:line="240" w:lineRule="auto"/>
        <w:jc w:val="center"/>
        <w:rPr>
          <w:rFonts w:ascii="Calibri" w:eastAsia="Times New Roman" w:hAnsi="Calibri" w:cs="Calibri"/>
          <w:b/>
          <w:bCs/>
          <w:lang w:eastAsia="es-ES"/>
        </w:rPr>
      </w:pPr>
      <w:r w:rsidRPr="00863857">
        <w:rPr>
          <w:rFonts w:ascii="Calibri" w:eastAsia="Times New Roman" w:hAnsi="Calibri" w:cs="Calibri"/>
          <w:b/>
          <w:bCs/>
          <w:lang w:eastAsia="es-ES"/>
        </w:rPr>
        <w:t>Alcaldía Distrital de Santa Marta</w:t>
      </w:r>
    </w:p>
    <w:p w14:paraId="4268E422" w14:textId="77777777" w:rsidR="00ED5292" w:rsidRPr="00863857" w:rsidRDefault="00ED5292" w:rsidP="00685136">
      <w:pPr>
        <w:rPr>
          <w:rFonts w:ascii="Calibri" w:hAnsi="Calibri" w:cs="Calibri"/>
        </w:rPr>
      </w:pPr>
    </w:p>
    <w:p w14:paraId="4C480B0F" w14:textId="77777777" w:rsidR="00ED5292" w:rsidRPr="00863857" w:rsidRDefault="00ED5292" w:rsidP="00685136">
      <w:pPr>
        <w:rPr>
          <w:rFonts w:ascii="Calibri" w:hAnsi="Calibri" w:cs="Calibri"/>
        </w:rPr>
      </w:pPr>
    </w:p>
    <w:p w14:paraId="1B02AB20" w14:textId="77777777" w:rsidR="000A22D7" w:rsidRPr="00863857" w:rsidRDefault="000A22D7" w:rsidP="00685136">
      <w:pPr>
        <w:rPr>
          <w:rFonts w:ascii="Calibri" w:hAnsi="Calibri" w:cs="Calibri"/>
        </w:rPr>
      </w:pPr>
    </w:p>
    <w:p w14:paraId="4CB110B4" w14:textId="77777777" w:rsidR="000A22D7" w:rsidRPr="00863857" w:rsidRDefault="000A22D7" w:rsidP="00685136">
      <w:pPr>
        <w:rPr>
          <w:rFonts w:ascii="Calibri" w:hAnsi="Calibri" w:cs="Calibri"/>
        </w:rPr>
      </w:pPr>
    </w:p>
    <w:p w14:paraId="3FD7B593" w14:textId="77777777" w:rsidR="000A22D7" w:rsidRPr="00863857" w:rsidRDefault="000A22D7" w:rsidP="00685136">
      <w:pPr>
        <w:rPr>
          <w:rFonts w:ascii="Calibri" w:hAnsi="Calibri" w:cs="Calibri"/>
        </w:rPr>
      </w:pPr>
    </w:p>
    <w:p w14:paraId="0F1D8219" w14:textId="77777777" w:rsidR="000A22D7" w:rsidRPr="00863857" w:rsidRDefault="000A22D7" w:rsidP="00685136">
      <w:pPr>
        <w:rPr>
          <w:rFonts w:ascii="Calibri" w:hAnsi="Calibri" w:cs="Calibri"/>
        </w:rPr>
      </w:pPr>
    </w:p>
    <w:p w14:paraId="416513FB" w14:textId="2718AB36" w:rsidR="00DE191A" w:rsidRPr="00863857" w:rsidRDefault="00DE191A" w:rsidP="00DE191A">
      <w:pPr>
        <w:tabs>
          <w:tab w:val="left" w:pos="7300"/>
        </w:tabs>
        <w:rPr>
          <w:rFonts w:ascii="Calibri" w:hAnsi="Calibri" w:cs="Calibri"/>
        </w:rPr>
      </w:pPr>
    </w:p>
    <w:sectPr w:rsidR="00DE191A" w:rsidRPr="00863857" w:rsidSect="004E2AA5">
      <w:headerReference w:type="default" r:id="rId8"/>
      <w:footerReference w:type="default" r:id="rId9"/>
      <w:pgSz w:w="12240" w:h="18720" w:code="14"/>
      <w:pgMar w:top="1440" w:right="1041" w:bottom="1440" w:left="1440" w:header="794"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8ACB4" w14:textId="77777777" w:rsidR="00D016F5" w:rsidRDefault="00D016F5" w:rsidP="00685136">
      <w:pPr>
        <w:spacing w:after="0" w:line="240" w:lineRule="auto"/>
      </w:pPr>
      <w:r>
        <w:separator/>
      </w:r>
    </w:p>
  </w:endnote>
  <w:endnote w:type="continuationSeparator" w:id="0">
    <w:p w14:paraId="0537676F" w14:textId="77777777" w:rsidR="00D016F5" w:rsidRDefault="00D016F5" w:rsidP="0068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137716"/>
      <w:docPartObj>
        <w:docPartGallery w:val="Page Numbers (Bottom of Page)"/>
        <w:docPartUnique/>
      </w:docPartObj>
    </w:sdtPr>
    <w:sdtContent>
      <w:sdt>
        <w:sdtPr>
          <w:id w:val="-1769616900"/>
          <w:docPartObj>
            <w:docPartGallery w:val="Page Numbers (Top of Page)"/>
            <w:docPartUnique/>
          </w:docPartObj>
        </w:sdtPr>
        <w:sdtContent>
          <w:p w14:paraId="56885638" w14:textId="77777777" w:rsidR="00A608B6" w:rsidRPr="00A608B6" w:rsidRDefault="00A608B6">
            <w:pPr>
              <w:pStyle w:val="Piedepgina"/>
              <w:jc w:val="right"/>
              <w:rPr>
                <w:rFonts w:ascii="Calibri" w:hAnsi="Calibri" w:cs="Calibri"/>
                <w:b/>
                <w:bCs/>
              </w:rPr>
            </w:pPr>
            <w:r w:rsidRPr="00A608B6">
              <w:rPr>
                <w:rFonts w:ascii="Calibri" w:hAnsi="Calibri" w:cs="Calibri"/>
                <w:lang w:val="es-MX"/>
              </w:rPr>
              <w:t xml:space="preserve">Página </w:t>
            </w:r>
            <w:r w:rsidRPr="00A608B6">
              <w:rPr>
                <w:rFonts w:ascii="Calibri" w:hAnsi="Calibri" w:cs="Calibri"/>
                <w:b/>
                <w:bCs/>
              </w:rPr>
              <w:fldChar w:fldCharType="begin"/>
            </w:r>
            <w:r w:rsidRPr="00A608B6">
              <w:rPr>
                <w:rFonts w:ascii="Calibri" w:hAnsi="Calibri" w:cs="Calibri"/>
                <w:b/>
                <w:bCs/>
              </w:rPr>
              <w:instrText>PAGE</w:instrText>
            </w:r>
            <w:r w:rsidRPr="00A608B6">
              <w:rPr>
                <w:rFonts w:ascii="Calibri" w:hAnsi="Calibri" w:cs="Calibri"/>
                <w:b/>
                <w:bCs/>
              </w:rPr>
              <w:fldChar w:fldCharType="separate"/>
            </w:r>
            <w:r w:rsidRPr="00A608B6">
              <w:rPr>
                <w:rFonts w:ascii="Calibri" w:hAnsi="Calibri" w:cs="Calibri"/>
                <w:b/>
                <w:bCs/>
                <w:lang w:val="es-MX"/>
              </w:rPr>
              <w:t>2</w:t>
            </w:r>
            <w:r w:rsidRPr="00A608B6">
              <w:rPr>
                <w:rFonts w:ascii="Calibri" w:hAnsi="Calibri" w:cs="Calibri"/>
                <w:b/>
                <w:bCs/>
              </w:rPr>
              <w:fldChar w:fldCharType="end"/>
            </w:r>
            <w:r w:rsidRPr="00A608B6">
              <w:rPr>
                <w:rFonts w:ascii="Calibri" w:hAnsi="Calibri" w:cs="Calibri"/>
                <w:lang w:val="es-MX"/>
              </w:rPr>
              <w:t xml:space="preserve"> de </w:t>
            </w:r>
            <w:r w:rsidRPr="00A608B6">
              <w:rPr>
                <w:rFonts w:ascii="Calibri" w:hAnsi="Calibri" w:cs="Calibri"/>
                <w:b/>
                <w:bCs/>
              </w:rPr>
              <w:fldChar w:fldCharType="begin"/>
            </w:r>
            <w:r w:rsidRPr="00A608B6">
              <w:rPr>
                <w:rFonts w:ascii="Calibri" w:hAnsi="Calibri" w:cs="Calibri"/>
                <w:b/>
                <w:bCs/>
              </w:rPr>
              <w:instrText>NUMPAGES</w:instrText>
            </w:r>
            <w:r w:rsidRPr="00A608B6">
              <w:rPr>
                <w:rFonts w:ascii="Calibri" w:hAnsi="Calibri" w:cs="Calibri"/>
                <w:b/>
                <w:bCs/>
              </w:rPr>
              <w:fldChar w:fldCharType="separate"/>
            </w:r>
            <w:r w:rsidRPr="00A608B6">
              <w:rPr>
                <w:rFonts w:ascii="Calibri" w:hAnsi="Calibri" w:cs="Calibri"/>
                <w:b/>
                <w:bCs/>
                <w:lang w:val="es-MX"/>
              </w:rPr>
              <w:t>2</w:t>
            </w:r>
            <w:r w:rsidRPr="00A608B6">
              <w:rPr>
                <w:rFonts w:ascii="Calibri" w:hAnsi="Calibri" w:cs="Calibri"/>
                <w:b/>
                <w:bCs/>
              </w:rPr>
              <w:fldChar w:fldCharType="end"/>
            </w:r>
          </w:p>
          <w:p w14:paraId="52F84DA6" w14:textId="77777777" w:rsidR="00A608B6" w:rsidRPr="00A608B6" w:rsidRDefault="00A608B6">
            <w:pPr>
              <w:pStyle w:val="Piedepgina"/>
              <w:jc w:val="right"/>
              <w:rPr>
                <w:rFonts w:ascii="Calibri" w:hAnsi="Calibri" w:cs="Calibri"/>
                <w:b/>
                <w:bCs/>
              </w:rPr>
            </w:pPr>
          </w:p>
          <w:p w14:paraId="67104F7E" w14:textId="77777777" w:rsidR="00A608B6" w:rsidRPr="00A608B6" w:rsidRDefault="00A608B6" w:rsidP="00A608B6">
            <w:pPr>
              <w:pStyle w:val="Piedepgina"/>
              <w:jc w:val="center"/>
              <w:rPr>
                <w:rFonts w:ascii="Calibri" w:hAnsi="Calibri" w:cs="Calibri"/>
                <w:b/>
                <w:bCs/>
                <w:color w:val="A6A6A6" w:themeColor="background1" w:themeShade="A6"/>
              </w:rPr>
            </w:pPr>
            <w:r w:rsidRPr="00A608B6">
              <w:rPr>
                <w:rFonts w:ascii="Calibri" w:hAnsi="Calibri" w:cs="Calibri"/>
                <w:b/>
                <w:bCs/>
                <w:color w:val="A6A6A6" w:themeColor="background1" w:themeShade="A6"/>
              </w:rPr>
              <w:t>Este Formato no puede ser alterado o modificado sin previa autorización de la Oficina de Sistemas Integrados de Gestión</w:t>
            </w:r>
          </w:p>
          <w:p w14:paraId="710A2093" w14:textId="5B152DBB" w:rsidR="00A608B6" w:rsidRDefault="00000000" w:rsidP="00A608B6">
            <w:pPr>
              <w:pStyle w:val="Piedepgina"/>
              <w:jc w:val="center"/>
            </w:pPr>
          </w:p>
        </w:sdtContent>
      </w:sdt>
    </w:sdtContent>
  </w:sdt>
  <w:p w14:paraId="2CFA975A" w14:textId="1E4B7968" w:rsidR="00685136" w:rsidRDefault="00685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D3585" w14:textId="77777777" w:rsidR="00D016F5" w:rsidRDefault="00D016F5" w:rsidP="00685136">
      <w:pPr>
        <w:spacing w:after="0" w:line="240" w:lineRule="auto"/>
      </w:pPr>
      <w:r>
        <w:separator/>
      </w:r>
    </w:p>
  </w:footnote>
  <w:footnote w:type="continuationSeparator" w:id="0">
    <w:p w14:paraId="72A91322" w14:textId="77777777" w:rsidR="00D016F5" w:rsidRDefault="00D016F5" w:rsidP="0068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0"/>
      <w:gridCol w:w="4853"/>
      <w:gridCol w:w="3118"/>
    </w:tblGrid>
    <w:tr w:rsidR="00FB6697" w14:paraId="790C07E6" w14:textId="77777777" w:rsidTr="00DB7AAF">
      <w:trPr>
        <w:trHeight w:val="409"/>
      </w:trPr>
      <w:tc>
        <w:tcPr>
          <w:tcW w:w="1810" w:type="dxa"/>
          <w:vMerge w:val="restart"/>
          <w:vAlign w:val="center"/>
        </w:tcPr>
        <w:p w14:paraId="38527131" w14:textId="77777777" w:rsidR="00FB6697" w:rsidRDefault="00FB6697" w:rsidP="00025935">
          <w:pPr>
            <w:pStyle w:val="TableParagraph"/>
            <w:jc w:val="center"/>
            <w:rPr>
              <w:rFonts w:ascii="Times New Roman"/>
              <w:sz w:val="18"/>
            </w:rPr>
          </w:pPr>
          <w:r>
            <w:rPr>
              <w:rFonts w:ascii="Times New Roman"/>
              <w:noProof/>
              <w:sz w:val="18"/>
            </w:rPr>
            <w:drawing>
              <wp:inline distT="0" distB="0" distL="0" distR="0" wp14:anchorId="2AEA963D" wp14:editId="3B3AF7E1">
                <wp:extent cx="1316355" cy="756920"/>
                <wp:effectExtent l="0" t="0" r="0" b="5080"/>
                <wp:docPr id="4749564"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3563" name="Imagen 1"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7990" t="5920"/>
                        <a:stretch/>
                      </pic:blipFill>
                      <pic:spPr bwMode="auto">
                        <a:xfrm>
                          <a:off x="0" y="0"/>
                          <a:ext cx="1316355" cy="756920"/>
                        </a:xfrm>
                        <a:prstGeom prst="rect">
                          <a:avLst/>
                        </a:prstGeom>
                        <a:ln>
                          <a:noFill/>
                        </a:ln>
                        <a:extLst>
                          <a:ext uri="{53640926-AAD7-44D8-BBD7-CCE9431645EC}">
                            <a14:shadowObscured xmlns:a14="http://schemas.microsoft.com/office/drawing/2010/main"/>
                          </a:ext>
                        </a:extLst>
                      </pic:spPr>
                    </pic:pic>
                  </a:graphicData>
                </a:graphic>
              </wp:inline>
            </w:drawing>
          </w:r>
        </w:p>
      </w:tc>
      <w:tc>
        <w:tcPr>
          <w:tcW w:w="4853" w:type="dxa"/>
          <w:vMerge w:val="restart"/>
          <w:tcBorders>
            <w:right w:val="single" w:sz="4" w:space="0" w:color="000000"/>
          </w:tcBorders>
          <w:shd w:val="clear" w:color="auto" w:fill="8DB3E2"/>
          <w:vAlign w:val="center"/>
        </w:tcPr>
        <w:p w14:paraId="584B945D" w14:textId="59FD9CA4" w:rsidR="00FB6697" w:rsidRPr="00025935" w:rsidRDefault="00FB6697" w:rsidP="00025935">
          <w:pPr>
            <w:jc w:val="center"/>
            <w:rPr>
              <w:rFonts w:ascii="Calibri" w:hAnsi="Calibri" w:cs="Calibri"/>
              <w:b/>
              <w:bCs/>
              <w:lang w:val="es-CO"/>
            </w:rPr>
          </w:pPr>
          <w:r>
            <w:rPr>
              <w:rFonts w:ascii="Calibri" w:hAnsi="Calibri" w:cs="Calibri"/>
              <w:b/>
              <w:bCs/>
              <w:lang w:val="es-CO"/>
            </w:rPr>
            <w:t>FORMATO DE AUTO APERTURA DE INVESTIGACIÓN DISCIPLINARIA</w:t>
          </w:r>
        </w:p>
      </w:tc>
      <w:tc>
        <w:tcPr>
          <w:tcW w:w="3118" w:type="dxa"/>
          <w:tcBorders>
            <w:left w:val="single" w:sz="4" w:space="0" w:color="000000"/>
            <w:bottom w:val="single" w:sz="4" w:space="0" w:color="000000"/>
            <w:right w:val="single" w:sz="4" w:space="0" w:color="000000"/>
          </w:tcBorders>
          <w:vAlign w:val="center"/>
        </w:tcPr>
        <w:p w14:paraId="66878BD3" w14:textId="28C1CD3C" w:rsidR="00FB6697" w:rsidRPr="00DB7AAF" w:rsidRDefault="00FB6697" w:rsidP="00025935">
          <w:pPr>
            <w:rPr>
              <w:rFonts w:ascii="Calibri" w:hAnsi="Calibri" w:cs="Calibri"/>
              <w:lang w:val="es-CO"/>
            </w:rPr>
          </w:pPr>
          <w:r w:rsidRPr="00DB7AAF">
            <w:rPr>
              <w:rFonts w:ascii="Calibri" w:hAnsi="Calibri" w:cs="Calibri"/>
              <w:b/>
              <w:lang w:val="es-CO"/>
            </w:rPr>
            <w:t xml:space="preserve"> Código: </w:t>
          </w:r>
          <w:r w:rsidRPr="00DB7AAF">
            <w:rPr>
              <w:rFonts w:ascii="Calibri" w:hAnsi="Calibri" w:cs="Calibri"/>
              <w:lang w:val="es-CO"/>
            </w:rPr>
            <w:t>MA-GDI-F-00</w:t>
          </w:r>
          <w:r w:rsidR="0099616D" w:rsidRPr="00DB7AAF">
            <w:rPr>
              <w:rFonts w:ascii="Calibri" w:hAnsi="Calibri" w:cs="Calibri"/>
              <w:lang w:val="es-CO"/>
            </w:rPr>
            <w:t>3</w:t>
          </w:r>
        </w:p>
      </w:tc>
    </w:tr>
    <w:tr w:rsidR="00FB6697" w14:paraId="5C4BB644" w14:textId="77777777" w:rsidTr="00DB7AAF">
      <w:trPr>
        <w:trHeight w:val="354"/>
      </w:trPr>
      <w:tc>
        <w:tcPr>
          <w:tcW w:w="1810" w:type="dxa"/>
          <w:vMerge/>
          <w:tcBorders>
            <w:top w:val="nil"/>
          </w:tcBorders>
        </w:tcPr>
        <w:p w14:paraId="5D97F21F" w14:textId="77777777" w:rsidR="00FB6697" w:rsidRDefault="00FB6697" w:rsidP="00025935">
          <w:pPr>
            <w:rPr>
              <w:sz w:val="2"/>
              <w:szCs w:val="2"/>
            </w:rPr>
          </w:pPr>
        </w:p>
      </w:tc>
      <w:tc>
        <w:tcPr>
          <w:tcW w:w="4853" w:type="dxa"/>
          <w:vMerge/>
          <w:tcBorders>
            <w:right w:val="single" w:sz="4" w:space="0" w:color="000000"/>
          </w:tcBorders>
          <w:shd w:val="clear" w:color="auto" w:fill="8DB3E2"/>
          <w:vAlign w:val="center"/>
        </w:tcPr>
        <w:p w14:paraId="29307AEF" w14:textId="05ED26DF" w:rsidR="00FB6697" w:rsidRPr="00025935" w:rsidRDefault="00FB6697" w:rsidP="00025935">
          <w:pPr>
            <w:jc w:val="center"/>
            <w:rPr>
              <w:rFonts w:ascii="Calibri" w:hAnsi="Calibri" w:cs="Calibri"/>
              <w:b/>
            </w:rPr>
          </w:pPr>
        </w:p>
      </w:tc>
      <w:tc>
        <w:tcPr>
          <w:tcW w:w="3118" w:type="dxa"/>
          <w:tcBorders>
            <w:top w:val="single" w:sz="4" w:space="0" w:color="000000"/>
            <w:left w:val="single" w:sz="4" w:space="0" w:color="000000"/>
            <w:right w:val="single" w:sz="4" w:space="0" w:color="000000"/>
          </w:tcBorders>
          <w:vAlign w:val="center"/>
        </w:tcPr>
        <w:p w14:paraId="43E8FD56" w14:textId="77777777" w:rsidR="00FB6697" w:rsidRPr="00DB7AAF" w:rsidRDefault="00FB6697" w:rsidP="00025935">
          <w:pPr>
            <w:rPr>
              <w:rFonts w:ascii="Calibri" w:hAnsi="Calibri" w:cs="Calibri"/>
              <w:lang w:val="es-CO"/>
            </w:rPr>
          </w:pPr>
          <w:r w:rsidRPr="00DB7AAF">
            <w:rPr>
              <w:rFonts w:ascii="Calibri" w:hAnsi="Calibri" w:cs="Calibri"/>
              <w:b/>
              <w:lang w:val="es-CO"/>
            </w:rPr>
            <w:t xml:space="preserve"> Versión:</w:t>
          </w:r>
          <w:r w:rsidRPr="00DB7AAF">
            <w:rPr>
              <w:rFonts w:ascii="Calibri" w:hAnsi="Calibri" w:cs="Calibri"/>
              <w:lang w:val="es-CO"/>
            </w:rPr>
            <w:t xml:space="preserve"> 1</w:t>
          </w:r>
        </w:p>
      </w:tc>
    </w:tr>
    <w:tr w:rsidR="00025935" w14:paraId="46BF108C" w14:textId="77777777" w:rsidTr="00DB7AAF">
      <w:trPr>
        <w:trHeight w:val="453"/>
      </w:trPr>
      <w:tc>
        <w:tcPr>
          <w:tcW w:w="1810" w:type="dxa"/>
          <w:vMerge/>
          <w:tcBorders>
            <w:top w:val="nil"/>
          </w:tcBorders>
        </w:tcPr>
        <w:p w14:paraId="5F9C295D" w14:textId="77777777" w:rsidR="00025935" w:rsidRDefault="00025935" w:rsidP="00025935">
          <w:pPr>
            <w:rPr>
              <w:sz w:val="2"/>
              <w:szCs w:val="2"/>
            </w:rPr>
          </w:pPr>
        </w:p>
      </w:tc>
      <w:tc>
        <w:tcPr>
          <w:tcW w:w="4853" w:type="dxa"/>
          <w:tcBorders>
            <w:right w:val="single" w:sz="4" w:space="0" w:color="000000"/>
          </w:tcBorders>
          <w:vAlign w:val="center"/>
        </w:tcPr>
        <w:p w14:paraId="04EBCCC0" w14:textId="1B7D4026" w:rsidR="00025935" w:rsidRPr="00025935" w:rsidRDefault="00025935" w:rsidP="00025935">
          <w:pPr>
            <w:jc w:val="center"/>
            <w:rPr>
              <w:rFonts w:ascii="Calibri" w:hAnsi="Calibri" w:cs="Calibri"/>
              <w:b/>
            </w:rPr>
          </w:pPr>
          <w:r w:rsidRPr="00025935">
            <w:rPr>
              <w:rFonts w:ascii="Calibri" w:hAnsi="Calibri" w:cs="Calibri"/>
              <w:b/>
            </w:rPr>
            <w:t>MACROPROCESO DE APOYO</w:t>
          </w:r>
        </w:p>
      </w:tc>
      <w:tc>
        <w:tcPr>
          <w:tcW w:w="3118" w:type="dxa"/>
          <w:tcBorders>
            <w:left w:val="single" w:sz="4" w:space="0" w:color="000000"/>
            <w:right w:val="single" w:sz="4" w:space="0" w:color="000000"/>
          </w:tcBorders>
          <w:vAlign w:val="center"/>
        </w:tcPr>
        <w:p w14:paraId="651A8DCE" w14:textId="6046563B" w:rsidR="00025935" w:rsidRPr="00DB7AAF" w:rsidRDefault="00025935" w:rsidP="00025935">
          <w:pPr>
            <w:rPr>
              <w:rFonts w:ascii="Calibri" w:hAnsi="Calibri" w:cs="Calibri"/>
              <w:b/>
              <w:bCs/>
              <w:lang w:val="es-CO"/>
            </w:rPr>
          </w:pPr>
          <w:r w:rsidRPr="00DB7AAF">
            <w:rPr>
              <w:rFonts w:ascii="Calibri" w:hAnsi="Calibri" w:cs="Calibri"/>
              <w:b/>
              <w:bCs/>
              <w:lang w:val="es-CO"/>
            </w:rPr>
            <w:t xml:space="preserve"> Fecha de vigencia: </w:t>
          </w:r>
          <w:r w:rsidR="00A608B6">
            <w:rPr>
              <w:rFonts w:ascii="Calibri" w:hAnsi="Calibri" w:cs="Calibri"/>
              <w:b/>
              <w:bCs/>
              <w:lang w:val="es-CO"/>
            </w:rPr>
            <w:t>11-06-2025</w:t>
          </w:r>
        </w:p>
      </w:tc>
    </w:tr>
  </w:tbl>
  <w:p w14:paraId="052D1E45" w14:textId="77777777" w:rsidR="003D6C68" w:rsidRPr="003D6C68" w:rsidRDefault="003D6C68" w:rsidP="003D6C68">
    <w:pPr>
      <w:pStyle w:val="Encabezad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1304"/>
    <w:multiLevelType w:val="hybridMultilevel"/>
    <w:tmpl w:val="CD34D0F2"/>
    <w:lvl w:ilvl="0" w:tplc="6512BEF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683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6"/>
    <w:rsid w:val="00025935"/>
    <w:rsid w:val="000506DA"/>
    <w:rsid w:val="0008184B"/>
    <w:rsid w:val="000934EF"/>
    <w:rsid w:val="000A22D7"/>
    <w:rsid w:val="000C2C80"/>
    <w:rsid w:val="000D7F56"/>
    <w:rsid w:val="00111CF3"/>
    <w:rsid w:val="0013465E"/>
    <w:rsid w:val="001927A5"/>
    <w:rsid w:val="001D22E2"/>
    <w:rsid w:val="001F4C45"/>
    <w:rsid w:val="00204230"/>
    <w:rsid w:val="00204B59"/>
    <w:rsid w:val="002454EF"/>
    <w:rsid w:val="00250B95"/>
    <w:rsid w:val="002860A6"/>
    <w:rsid w:val="002E21D0"/>
    <w:rsid w:val="0030130E"/>
    <w:rsid w:val="003C4E54"/>
    <w:rsid w:val="003D6C68"/>
    <w:rsid w:val="003E3BEE"/>
    <w:rsid w:val="0040581B"/>
    <w:rsid w:val="00425A3D"/>
    <w:rsid w:val="00454876"/>
    <w:rsid w:val="004803E3"/>
    <w:rsid w:val="004D32E7"/>
    <w:rsid w:val="004D3D3A"/>
    <w:rsid w:val="004D6F8E"/>
    <w:rsid w:val="004E2AA5"/>
    <w:rsid w:val="0053033E"/>
    <w:rsid w:val="00561349"/>
    <w:rsid w:val="005A06A8"/>
    <w:rsid w:val="005A2D19"/>
    <w:rsid w:val="005B5A0F"/>
    <w:rsid w:val="005E7373"/>
    <w:rsid w:val="00635AD2"/>
    <w:rsid w:val="00662614"/>
    <w:rsid w:val="00676D02"/>
    <w:rsid w:val="00685136"/>
    <w:rsid w:val="006A5D8F"/>
    <w:rsid w:val="006C1BD2"/>
    <w:rsid w:val="006F7A1A"/>
    <w:rsid w:val="00724F46"/>
    <w:rsid w:val="00733E20"/>
    <w:rsid w:val="007469AC"/>
    <w:rsid w:val="00795A76"/>
    <w:rsid w:val="00832E5F"/>
    <w:rsid w:val="00863857"/>
    <w:rsid w:val="008B3D50"/>
    <w:rsid w:val="008D7D8E"/>
    <w:rsid w:val="009326DD"/>
    <w:rsid w:val="009439FF"/>
    <w:rsid w:val="00947FD0"/>
    <w:rsid w:val="00967D8B"/>
    <w:rsid w:val="0099616D"/>
    <w:rsid w:val="00A23EE5"/>
    <w:rsid w:val="00A608B6"/>
    <w:rsid w:val="00A67A19"/>
    <w:rsid w:val="00A94186"/>
    <w:rsid w:val="00AD220F"/>
    <w:rsid w:val="00B231AA"/>
    <w:rsid w:val="00B80192"/>
    <w:rsid w:val="00B97414"/>
    <w:rsid w:val="00BF0FEA"/>
    <w:rsid w:val="00C126F0"/>
    <w:rsid w:val="00C33F7B"/>
    <w:rsid w:val="00D016F5"/>
    <w:rsid w:val="00D036AA"/>
    <w:rsid w:val="00D25A0D"/>
    <w:rsid w:val="00DB7AAF"/>
    <w:rsid w:val="00DD6F74"/>
    <w:rsid w:val="00DE191A"/>
    <w:rsid w:val="00DE3A6D"/>
    <w:rsid w:val="00E15F60"/>
    <w:rsid w:val="00ED5292"/>
    <w:rsid w:val="00F21F06"/>
    <w:rsid w:val="00F35255"/>
    <w:rsid w:val="00F41F2F"/>
    <w:rsid w:val="00F4238D"/>
    <w:rsid w:val="00F77D59"/>
    <w:rsid w:val="00F912DE"/>
    <w:rsid w:val="00FB66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2C41"/>
  <w15:chartTrackingRefBased/>
  <w15:docId w15:val="{AEEC852D-18A8-47EF-9224-AC43C4A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5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5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51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51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51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51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51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51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51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513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51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51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51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51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51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51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51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5136"/>
    <w:rPr>
      <w:rFonts w:eastAsiaTheme="majorEastAsia" w:cstheme="majorBidi"/>
      <w:color w:val="272727" w:themeColor="text1" w:themeTint="D8"/>
    </w:rPr>
  </w:style>
  <w:style w:type="paragraph" w:styleId="Ttulo">
    <w:name w:val="Title"/>
    <w:basedOn w:val="Normal"/>
    <w:next w:val="Normal"/>
    <w:link w:val="TtuloCar"/>
    <w:uiPriority w:val="10"/>
    <w:qFormat/>
    <w:rsid w:val="0068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51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51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51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5136"/>
    <w:pPr>
      <w:spacing w:before="160"/>
      <w:jc w:val="center"/>
    </w:pPr>
    <w:rPr>
      <w:i/>
      <w:iCs/>
      <w:color w:val="404040" w:themeColor="text1" w:themeTint="BF"/>
    </w:rPr>
  </w:style>
  <w:style w:type="character" w:customStyle="1" w:styleId="CitaCar">
    <w:name w:val="Cita Car"/>
    <w:basedOn w:val="Fuentedeprrafopredeter"/>
    <w:link w:val="Cita"/>
    <w:uiPriority w:val="29"/>
    <w:rsid w:val="00685136"/>
    <w:rPr>
      <w:i/>
      <w:iCs/>
      <w:color w:val="404040" w:themeColor="text1" w:themeTint="BF"/>
    </w:rPr>
  </w:style>
  <w:style w:type="paragraph" w:styleId="Prrafodelista">
    <w:name w:val="List Paragraph"/>
    <w:basedOn w:val="Normal"/>
    <w:uiPriority w:val="1"/>
    <w:qFormat/>
    <w:rsid w:val="00685136"/>
    <w:pPr>
      <w:ind w:left="720"/>
      <w:contextualSpacing/>
    </w:pPr>
  </w:style>
  <w:style w:type="character" w:styleId="nfasisintenso">
    <w:name w:val="Intense Emphasis"/>
    <w:basedOn w:val="Fuentedeprrafopredeter"/>
    <w:uiPriority w:val="21"/>
    <w:qFormat/>
    <w:rsid w:val="00685136"/>
    <w:rPr>
      <w:i/>
      <w:iCs/>
      <w:color w:val="2F5496" w:themeColor="accent1" w:themeShade="BF"/>
    </w:rPr>
  </w:style>
  <w:style w:type="paragraph" w:styleId="Citadestacada">
    <w:name w:val="Intense Quote"/>
    <w:basedOn w:val="Normal"/>
    <w:next w:val="Normal"/>
    <w:link w:val="CitadestacadaCar"/>
    <w:uiPriority w:val="30"/>
    <w:qFormat/>
    <w:rsid w:val="0068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5136"/>
    <w:rPr>
      <w:i/>
      <w:iCs/>
      <w:color w:val="2F5496" w:themeColor="accent1" w:themeShade="BF"/>
    </w:rPr>
  </w:style>
  <w:style w:type="character" w:styleId="Referenciaintensa">
    <w:name w:val="Intense Reference"/>
    <w:basedOn w:val="Fuentedeprrafopredeter"/>
    <w:uiPriority w:val="32"/>
    <w:qFormat/>
    <w:rsid w:val="00685136"/>
    <w:rPr>
      <w:b/>
      <w:bCs/>
      <w:smallCaps/>
      <w:color w:val="2F5496" w:themeColor="accent1" w:themeShade="BF"/>
      <w:spacing w:val="5"/>
    </w:rPr>
  </w:style>
  <w:style w:type="paragraph" w:styleId="Encabezado">
    <w:name w:val="header"/>
    <w:basedOn w:val="Normal"/>
    <w:link w:val="EncabezadoCar"/>
    <w:uiPriority w:val="99"/>
    <w:unhideWhenUsed/>
    <w:rsid w:val="00685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136"/>
  </w:style>
  <w:style w:type="paragraph" w:styleId="Piedepgina">
    <w:name w:val="footer"/>
    <w:basedOn w:val="Normal"/>
    <w:link w:val="PiedepginaCar"/>
    <w:uiPriority w:val="99"/>
    <w:unhideWhenUsed/>
    <w:rsid w:val="00685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136"/>
  </w:style>
  <w:style w:type="table" w:customStyle="1" w:styleId="TableNormal">
    <w:name w:val="Table Normal"/>
    <w:uiPriority w:val="2"/>
    <w:semiHidden/>
    <w:unhideWhenUsed/>
    <w:qFormat/>
    <w:rsid w:val="003013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30E"/>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6C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0A22D7"/>
  </w:style>
  <w:style w:type="paragraph" w:customStyle="1" w:styleId="paragraph">
    <w:name w:val="paragraph"/>
    <w:basedOn w:val="Normal"/>
    <w:rsid w:val="000A22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0A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700CD460-747B-4DB2-8898-4E48F5E4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2072</Words>
  <Characters>11402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Esneyder Andrés Pallares Becerra</dc:creator>
  <cp:keywords/>
  <dc:description/>
  <cp:lastModifiedBy>Oficina Sig</cp:lastModifiedBy>
  <cp:revision>18</cp:revision>
  <dcterms:created xsi:type="dcterms:W3CDTF">2025-04-07T21:04:00Z</dcterms:created>
  <dcterms:modified xsi:type="dcterms:W3CDTF">2025-06-11T13:32:00Z</dcterms:modified>
</cp:coreProperties>
</file>